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CE" w:rsidRPr="00842FD5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Информационное сообщение</w:t>
      </w:r>
      <w:r w:rsidR="001B7E28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 xml:space="preserve"> №2 (уточнение)</w:t>
      </w:r>
    </w:p>
    <w:p w:rsidR="008F23CE" w:rsidRPr="00842FD5" w:rsidRDefault="008F23CE" w:rsidP="00FD341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 xml:space="preserve">О Чемпионате </w:t>
      </w:r>
      <w:r w:rsidR="00404432"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Северо-Западного федерального округа Р</w:t>
      </w:r>
      <w:r w:rsidR="00FD3419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Ф</w:t>
      </w:r>
    </w:p>
    <w:p w:rsidR="00FD3419" w:rsidRDefault="008F23CE" w:rsidP="00FD34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по спортивному туризму</w:t>
      </w:r>
      <w:r w:rsidR="00FD3419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.</w:t>
      </w:r>
      <w:r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 xml:space="preserve"> </w:t>
      </w:r>
    </w:p>
    <w:p w:rsidR="00FD3419" w:rsidRDefault="00FD3419" w:rsidP="00FD34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Г</w:t>
      </w:r>
      <w:r w:rsidRPr="00842FD5">
        <w:rPr>
          <w:rFonts w:ascii="Times New Roman" w:hAnsi="Times New Roman"/>
          <w:b/>
          <w:bCs/>
          <w:color w:val="415260"/>
          <w:kern w:val="36"/>
          <w:sz w:val="28"/>
          <w:szCs w:val="28"/>
          <w:lang w:eastAsia="ru-RU"/>
        </w:rPr>
        <w:t>руппа дисциплин “маршрут”</w:t>
      </w:r>
    </w:p>
    <w:p w:rsidR="008F23CE" w:rsidRPr="00FD3419" w:rsidRDefault="008F23CE" w:rsidP="00FD341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FD3419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20</w:t>
      </w:r>
      <w:r w:rsidR="005A4CD3" w:rsidRPr="00FD3419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2</w:t>
      </w:r>
      <w:r w:rsidR="00404432" w:rsidRPr="00FD3419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>2</w:t>
      </w:r>
      <w:r w:rsidR="00FD3419" w:rsidRPr="00FD3419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 год</w:t>
      </w:r>
    </w:p>
    <w:p w:rsidR="00821E35" w:rsidRPr="00842FD5" w:rsidRDefault="00821E35" w:rsidP="00404A6D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821E35" w:rsidRPr="00842FD5" w:rsidRDefault="00821E35" w:rsidP="00821E35">
      <w:pPr>
        <w:spacing w:after="12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Целью соревнований является развитие и пропаганда маршрутного спортивного туризма в Северо-Западном Федеральном округе Российской федерации, повышение спортивного мастерства участников, обмен опытом организации туристско-спортивной работы, выявление сильнейших команд</w:t>
      </w:r>
    </w:p>
    <w:p w:rsidR="00E3024C" w:rsidRPr="00842FD5" w:rsidRDefault="00E3024C" w:rsidP="00404A6D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Организаторы соревнований </w:t>
      </w:r>
    </w:p>
    <w:p w:rsidR="00E3024C" w:rsidRPr="00842FD5" w:rsidRDefault="00E3024C" w:rsidP="00E3024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Региональная спортивная федерация спортивного туризма Санкт-Петербурга; </w:t>
      </w:r>
    </w:p>
    <w:p w:rsidR="00E3024C" w:rsidRPr="00842FD5" w:rsidRDefault="00E3024C" w:rsidP="00E3024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Непосредственно проведение соревнований возлагается на главную коллегию судей. </w:t>
      </w:r>
    </w:p>
    <w:p w:rsidR="00E3024C" w:rsidRPr="00842FD5" w:rsidRDefault="00E3024C" w:rsidP="00E3024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Главный судья – Егорова Е. Ю.., ССВК, г. Санкт-Петербург; </w:t>
      </w:r>
    </w:p>
    <w:p w:rsidR="00E3024C" w:rsidRPr="00842FD5" w:rsidRDefault="00E3024C" w:rsidP="00E3024C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Главны</w:t>
      </w:r>
      <w:r w:rsidR="004C52FE">
        <w:rPr>
          <w:rFonts w:ascii="Times New Roman" w:hAnsi="Times New Roman"/>
          <w:sz w:val="28"/>
          <w:szCs w:val="28"/>
        </w:rPr>
        <w:t xml:space="preserve">й секретарь </w:t>
      </w:r>
      <w:proofErr w:type="gramStart"/>
      <w:r w:rsidR="004C52FE">
        <w:rPr>
          <w:rFonts w:ascii="Times New Roman" w:hAnsi="Times New Roman"/>
          <w:sz w:val="28"/>
          <w:szCs w:val="28"/>
        </w:rPr>
        <w:t>–В</w:t>
      </w:r>
      <w:proofErr w:type="gramEnd"/>
      <w:r w:rsidR="004C52FE">
        <w:rPr>
          <w:rFonts w:ascii="Times New Roman" w:hAnsi="Times New Roman"/>
          <w:sz w:val="28"/>
          <w:szCs w:val="28"/>
        </w:rPr>
        <w:t>икторов В. Н., СС</w:t>
      </w:r>
      <w:r w:rsidRPr="00842FD5">
        <w:rPr>
          <w:rFonts w:ascii="Times New Roman" w:hAnsi="Times New Roman"/>
          <w:sz w:val="28"/>
          <w:szCs w:val="28"/>
        </w:rPr>
        <w:t>1</w:t>
      </w:r>
      <w:r w:rsidR="004C52FE">
        <w:rPr>
          <w:rFonts w:ascii="Times New Roman" w:hAnsi="Times New Roman"/>
          <w:sz w:val="28"/>
          <w:szCs w:val="28"/>
        </w:rPr>
        <w:t>К</w:t>
      </w:r>
      <w:r w:rsidRPr="00842FD5">
        <w:rPr>
          <w:rFonts w:ascii="Times New Roman" w:hAnsi="Times New Roman"/>
          <w:sz w:val="28"/>
          <w:szCs w:val="28"/>
        </w:rPr>
        <w:t>, г. Санкт-Петербург</w:t>
      </w:r>
    </w:p>
    <w:p w:rsidR="00E3024C" w:rsidRPr="00842FD5" w:rsidRDefault="00E3024C" w:rsidP="00E3024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5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2"/>
        <w:gridCol w:w="3472"/>
        <w:gridCol w:w="3473"/>
      </w:tblGrid>
      <w:tr w:rsidR="00E3024C" w:rsidRPr="00842FD5" w:rsidTr="00842F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24C" w:rsidRPr="00842FD5" w:rsidRDefault="00E3024C" w:rsidP="00164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FD5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дисциплина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24C" w:rsidRPr="00842FD5" w:rsidRDefault="00E3024C" w:rsidP="00164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2FD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42F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спортивную дисциплину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024C" w:rsidRPr="00842FD5" w:rsidRDefault="00E3024C" w:rsidP="001640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FD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 дисциплины</w:t>
            </w:r>
          </w:p>
        </w:tc>
      </w:tr>
      <w:tr w:rsidR="00E3024C" w:rsidRPr="00842FD5" w:rsidTr="001640B7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маршрут-пешеходный</w:t>
            </w:r>
            <w:proofErr w:type="gramEnd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(3-4 категория)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Бондарь Т. М.</w:t>
            </w:r>
            <w:r w:rsidRPr="00842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 xml:space="preserve">СС1К,  </w:t>
            </w:r>
            <w:proofErr w:type="spellStart"/>
            <w:r w:rsidRPr="00842FD5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842FD5">
              <w:rPr>
                <w:rFonts w:ascii="Times New Roman" w:hAnsi="Times New Roman"/>
                <w:sz w:val="24"/>
                <w:szCs w:val="24"/>
              </w:rPr>
              <w:t>. Карелия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Баширова Л.В.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>СС1К, г. Санкт-Петербург</w:t>
            </w:r>
          </w:p>
        </w:tc>
      </w:tr>
      <w:tr w:rsidR="00E3024C" w:rsidRPr="00842FD5" w:rsidTr="001640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маршрут-горный</w:t>
            </w:r>
            <w:proofErr w:type="gramEnd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(3-4 категория)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Михеев В. А.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>ССВК, г. Санкт-Петербург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Соловьев В. А,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>ССВК, г. Санкт-Петербург</w:t>
            </w:r>
          </w:p>
        </w:tc>
      </w:tr>
      <w:tr w:rsidR="00E3024C" w:rsidRPr="00842FD5" w:rsidTr="001640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маршрут-водный</w:t>
            </w:r>
            <w:proofErr w:type="gramEnd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(3-4 категория)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 М. </w:t>
            </w:r>
            <w:r w:rsidR="00842FD5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>СС1К, г. Санкт-Петербург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D5" w:rsidRDefault="00A01899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Черкасова</w:t>
            </w:r>
            <w:r w:rsidR="00E3024C"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О.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</w:rPr>
              <w:t>ССВК, г. Санкт-Петербург</w:t>
            </w:r>
          </w:p>
        </w:tc>
      </w:tr>
      <w:tr w:rsidR="00E3024C" w:rsidRPr="00842FD5" w:rsidTr="001640B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маршрут-лыжный</w:t>
            </w:r>
            <w:proofErr w:type="gramEnd"/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(3-4  категория)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4C" w:rsidRPr="00842FD5" w:rsidRDefault="00E3024C" w:rsidP="0084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FD5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</w:tr>
    </w:tbl>
    <w:p w:rsidR="00E3024C" w:rsidRPr="00842FD5" w:rsidRDefault="00E3024C" w:rsidP="00E3024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3024C" w:rsidRPr="00842FD5" w:rsidRDefault="00E3024C" w:rsidP="00E3024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Место и сроки проведения соревнований</w:t>
      </w:r>
    </w:p>
    <w:p w:rsidR="00404A6D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Началом соревнований считается старт первой группы. </w:t>
      </w:r>
    </w:p>
    <w:p w:rsidR="00842FD5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Прохождение маршрутов с 01 января 2022 г по 10 ноября 2022 г. </w:t>
      </w:r>
    </w:p>
    <w:p w:rsidR="00E3024C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Маршруты - на территории России, СНГ и зарубежья.</w:t>
      </w:r>
    </w:p>
    <w:p w:rsidR="00E3024C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Последний срок подачи заявки и документов для судейства – 25 ноября 2022 года</w:t>
      </w:r>
    </w:p>
    <w:p w:rsidR="00E3024C" w:rsidRPr="00842FD5" w:rsidRDefault="00E3024C" w:rsidP="00E3024C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E3024C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В Чемпионате участвуют группы, получившие в соответствии с Правилами вида спорта «спортивный туризм» допуск на маршруты в соответствующих МКК.</w:t>
      </w:r>
    </w:p>
    <w:p w:rsidR="00E3024C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Чемпионат СЗФО проводится в возрастной группе «мужчины, женщины».</w:t>
      </w:r>
    </w:p>
    <w:p w:rsidR="00E3024C" w:rsidRPr="00842FD5" w:rsidRDefault="00E3024C" w:rsidP="00404A6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К участию допускаются группы, прошедшие маршрут в 2021 году и не принимавшие участия в соревнованиях по группе дисциплин “маршрут” в 2021 году.</w:t>
      </w:r>
    </w:p>
    <w:p w:rsidR="00E3024C" w:rsidRPr="00842FD5" w:rsidRDefault="00E3024C" w:rsidP="00E3024C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Условия финансирования</w:t>
      </w:r>
    </w:p>
    <w:p w:rsidR="00E3024C" w:rsidRPr="00842FD5" w:rsidRDefault="00E3024C" w:rsidP="00842FD5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>Расходы, связанные с прохождением маршрутов, несут командирующие организации.</w:t>
      </w:r>
    </w:p>
    <w:p w:rsidR="00857D15" w:rsidRDefault="00857D15" w:rsidP="00E302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7D15" w:rsidRDefault="00857D15" w:rsidP="00E302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42FD5" w:rsidRDefault="00842FD5" w:rsidP="00E302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Организационные вопросы </w:t>
      </w:r>
    </w:p>
    <w:p w:rsidR="00E3024C" w:rsidRPr="00857D15" w:rsidRDefault="00E3024C" w:rsidP="00E3024C">
      <w:pPr>
        <w:spacing w:after="0" w:line="240" w:lineRule="auto"/>
        <w:ind w:firstLine="709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7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Предварительные заявки </w:t>
      </w:r>
      <w:r w:rsidR="00842FD5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 Чемпионата СЗФО должны </w:t>
      </w:r>
      <w:r w:rsid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до </w:t>
      </w:r>
      <w:r w:rsidR="00842FD5" w:rsidRPr="00842FD5">
        <w:rPr>
          <w:rFonts w:ascii="Times New Roman" w:eastAsia="Times New Roman" w:hAnsi="Times New Roman"/>
          <w:sz w:val="28"/>
          <w:szCs w:val="28"/>
          <w:lang w:eastAsia="ru-RU"/>
        </w:rPr>
        <w:t>10 нояб</w:t>
      </w:r>
      <w:r w:rsidR="00842FD5">
        <w:rPr>
          <w:rFonts w:ascii="Times New Roman" w:eastAsia="Times New Roman" w:hAnsi="Times New Roman"/>
          <w:sz w:val="28"/>
          <w:szCs w:val="28"/>
          <w:lang w:eastAsia="ru-RU"/>
        </w:rPr>
        <w:t>ря,</w:t>
      </w:r>
      <w:r w:rsidR="00842FD5" w:rsidRP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>заполни</w:t>
      </w:r>
      <w:r w:rsidR="00842F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электронную форму </w:t>
      </w:r>
      <w:hyperlink r:id="rId8" w:history="1">
        <w:r w:rsidR="00634CA5" w:rsidRPr="006619A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http://carabin.ru/articles/other/945.html</w:t>
        </w:r>
      </w:hyperlink>
      <w:r w:rsidR="00634C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24C" w:rsidRPr="00842FD5" w:rsidRDefault="00E3024C" w:rsidP="00E302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>После подачи предварительной заявки с участниками Чемпионата СЗФО свяжется секретарь по соответствующей дисциплине для дальнейшей работы.</w:t>
      </w:r>
    </w:p>
    <w:p w:rsidR="00E3024C" w:rsidRPr="00842FD5" w:rsidRDefault="00842FD5" w:rsidP="00842F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в ГСК и секретариат соревнования можно задать по </w:t>
      </w:r>
      <w:r w:rsidR="002656D8" w:rsidRPr="00842FD5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почте </w:t>
      </w:r>
      <w:hyperlink r:id="rId9" w:history="1">
        <w:r w:rsidR="00FD3419" w:rsidRPr="001507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2022-szfo-tur@list.ru</w:t>
        </w:r>
      </w:hyperlink>
      <w:r w:rsidR="00FD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24C" w:rsidRPr="00842FD5" w:rsidRDefault="00E3024C" w:rsidP="00E3024C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  <w:bookmarkStart w:id="0" w:name="_GoBack"/>
      <w:bookmarkEnd w:id="0"/>
    </w:p>
    <w:p w:rsidR="00E3024C" w:rsidRPr="00842FD5" w:rsidRDefault="00E3024C" w:rsidP="00E3024C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Участники Чемпионата СЗФО должны представить в судейскую коллегию следующие документы: </w:t>
      </w:r>
    </w:p>
    <w:p w:rsidR="00E3024C" w:rsidRPr="00842FD5" w:rsidRDefault="00E3024C" w:rsidP="00E3024C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>Маршрутную книжку (Форма № 5 – Тур) с отметкой МКК о зачете совершенного похода;</w:t>
      </w:r>
    </w:p>
    <w:p w:rsidR="00E3024C" w:rsidRPr="00842FD5" w:rsidRDefault="00E3024C" w:rsidP="00E3024C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>Отчет, оформленный в соответствии с требованиями Приложения 1. Отчет должен быть утвержден МКК, выпустившей группу на маршрут;</w:t>
      </w:r>
    </w:p>
    <w:p w:rsidR="004C52FE" w:rsidRPr="00842FD5" w:rsidRDefault="004C52FE" w:rsidP="004C52FE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Рецензию члена МКК принимавшего отчет </w:t>
      </w:r>
    </w:p>
    <w:p w:rsidR="00E3024C" w:rsidRPr="00842FD5" w:rsidRDefault="00E3024C" w:rsidP="00E3024C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СПРАВКУ О ПРОХОЖДЕНИИ ТУРИСТСКОГО СПОРТИВНОГО МАРШРУТА (ссылка на таблицу </w:t>
      </w:r>
      <w:proofErr w:type="spellStart"/>
      <w:r w:rsidRPr="00842FD5">
        <w:rPr>
          <w:rFonts w:ascii="Times New Roman" w:hAnsi="Times New Roman"/>
          <w:sz w:val="28"/>
          <w:szCs w:val="28"/>
        </w:rPr>
        <w:t>Google</w:t>
      </w:r>
      <w:proofErr w:type="spellEnd"/>
      <w:r w:rsidRPr="0084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FD5">
        <w:rPr>
          <w:rFonts w:ascii="Times New Roman" w:hAnsi="Times New Roman"/>
          <w:sz w:val="28"/>
          <w:szCs w:val="28"/>
        </w:rPr>
        <w:t>Sheets</w:t>
      </w:r>
      <w:proofErr w:type="spellEnd"/>
      <w:r w:rsidRPr="00842FD5">
        <w:rPr>
          <w:rFonts w:ascii="Times New Roman" w:hAnsi="Times New Roman"/>
          <w:sz w:val="28"/>
          <w:szCs w:val="28"/>
          <w:lang w:eastAsia="ru-RU"/>
        </w:rPr>
        <w:t xml:space="preserve"> будет выслана секретарем по дисциплине)</w:t>
      </w:r>
    </w:p>
    <w:p w:rsidR="00E3024C" w:rsidRPr="00842FD5" w:rsidRDefault="00E3024C" w:rsidP="00E3024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eastAsia="Times New Roman" w:hAnsi="Times New Roman"/>
          <w:sz w:val="28"/>
          <w:szCs w:val="28"/>
          <w:lang w:eastAsia="ru-RU"/>
        </w:rPr>
        <w:t>Документы подаются по электронной почте</w:t>
      </w:r>
      <w:r w:rsidR="0084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FD3419" w:rsidRPr="0015070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2022-szfo-tur@list.ru</w:t>
        </w:r>
      </w:hyperlink>
      <w:r w:rsidR="00FD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024C" w:rsidRPr="00842FD5" w:rsidRDefault="00E3024C" w:rsidP="00E3024C">
      <w:pPr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Подача документов считается заявкой на участие в Чемпионате </w:t>
      </w:r>
      <w:proofErr w:type="gramStart"/>
      <w:r w:rsidRPr="00842FD5">
        <w:rPr>
          <w:rFonts w:ascii="Times New Roman" w:hAnsi="Times New Roman"/>
          <w:sz w:val="28"/>
          <w:szCs w:val="28"/>
          <w:lang w:eastAsia="ru-RU"/>
        </w:rPr>
        <w:t>СЗФО</w:t>
      </w:r>
      <w:proofErr w:type="gramEnd"/>
      <w:r w:rsidRPr="00842F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2FE">
        <w:rPr>
          <w:rFonts w:ascii="Times New Roman" w:hAnsi="Times New Roman"/>
          <w:sz w:val="28"/>
          <w:szCs w:val="28"/>
          <w:lang w:eastAsia="ru-RU"/>
        </w:rPr>
        <w:t xml:space="preserve">которая одновременно является </w:t>
      </w:r>
      <w:r w:rsidRPr="00842FD5">
        <w:rPr>
          <w:rFonts w:ascii="Times New Roman" w:hAnsi="Times New Roman"/>
          <w:sz w:val="28"/>
          <w:szCs w:val="28"/>
          <w:lang w:eastAsia="ru-RU"/>
        </w:rPr>
        <w:t xml:space="preserve"> согласием на обработку личных данных и на размещение отчета о походе в сети Интернет после завершения судейства Чемпионата.</w:t>
      </w:r>
    </w:p>
    <w:p w:rsidR="00E3024C" w:rsidRPr="00842FD5" w:rsidRDefault="00E3024C" w:rsidP="00E3024C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Порядок старта</w:t>
      </w:r>
    </w:p>
    <w:p w:rsidR="00E3024C" w:rsidRPr="00842FD5" w:rsidRDefault="00E3024C" w:rsidP="00E3024C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>Выбор района маршрута и даты старта и финиша команды определяется руководителем команды. Команды сообщают в МКК о старте и финише. Команды, не зафиксировавшие старт, в соревнованиях не участвуют.</w:t>
      </w:r>
    </w:p>
    <w:p w:rsidR="00E3024C" w:rsidRPr="00842FD5" w:rsidRDefault="00E3024C" w:rsidP="00E3024C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color w:val="415260"/>
          <w:sz w:val="28"/>
          <w:szCs w:val="28"/>
          <w:lang w:eastAsia="ru-RU"/>
        </w:rPr>
        <w:t xml:space="preserve"> </w:t>
      </w: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результатов</w:t>
      </w:r>
    </w:p>
    <w:p w:rsidR="00E3024C" w:rsidRPr="00842FD5" w:rsidRDefault="00E3024C" w:rsidP="00E3024C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Итоги подводятся по каждой из спортивных дисциплин (маршрут - пешеходный, горный, лыжный, водный) в соответствии с “Правилами соревнований по спортивному туризму, 2022 год”. </w:t>
      </w:r>
    </w:p>
    <w:p w:rsidR="00E3024C" w:rsidRPr="00842FD5" w:rsidRDefault="00E3024C" w:rsidP="00E3024C">
      <w:pPr>
        <w:spacing w:after="12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</w:rPr>
        <w:t xml:space="preserve">Подведение итогов Судейской коллегией соревнований: </w:t>
      </w:r>
      <w:r w:rsidR="00857D15">
        <w:rPr>
          <w:rFonts w:ascii="Times New Roman" w:hAnsi="Times New Roman"/>
          <w:sz w:val="28"/>
          <w:szCs w:val="28"/>
        </w:rPr>
        <w:t>12</w:t>
      </w:r>
      <w:r w:rsidRPr="00842FD5">
        <w:rPr>
          <w:rFonts w:ascii="Times New Roman" w:hAnsi="Times New Roman"/>
          <w:sz w:val="28"/>
          <w:szCs w:val="28"/>
        </w:rPr>
        <w:t xml:space="preserve"> </w:t>
      </w:r>
      <w:r w:rsidR="00857D15">
        <w:rPr>
          <w:rFonts w:ascii="Times New Roman" w:hAnsi="Times New Roman"/>
          <w:sz w:val="28"/>
          <w:szCs w:val="28"/>
        </w:rPr>
        <w:t>дека</w:t>
      </w:r>
      <w:r w:rsidRPr="00842FD5">
        <w:rPr>
          <w:rFonts w:ascii="Times New Roman" w:hAnsi="Times New Roman"/>
          <w:sz w:val="28"/>
          <w:szCs w:val="28"/>
        </w:rPr>
        <w:t>бря 2022 года.</w:t>
      </w:r>
    </w:p>
    <w:p w:rsidR="00E3024C" w:rsidRPr="00842FD5" w:rsidRDefault="00E3024C" w:rsidP="00E3024C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2FD5">
        <w:rPr>
          <w:rFonts w:ascii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E3024C" w:rsidRPr="00842FD5" w:rsidRDefault="00E3024C" w:rsidP="00FD3419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842FD5">
        <w:rPr>
          <w:rFonts w:ascii="Times New Roman" w:hAnsi="Times New Roman"/>
          <w:sz w:val="28"/>
          <w:szCs w:val="28"/>
          <w:lang w:eastAsia="ru-RU"/>
        </w:rPr>
        <w:t xml:space="preserve">Победители и призеры награждаются дипломами и медалями. </w:t>
      </w:r>
    </w:p>
    <w:sectPr w:rsidR="00E3024C" w:rsidRPr="00842FD5" w:rsidSect="001C54A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7D" w:rsidRDefault="0087237D" w:rsidP="00044939">
      <w:pPr>
        <w:pStyle w:val="aa"/>
      </w:pPr>
      <w:r>
        <w:separator/>
      </w:r>
    </w:p>
  </w:endnote>
  <w:endnote w:type="continuationSeparator" w:id="0">
    <w:p w:rsidR="0087237D" w:rsidRDefault="0087237D" w:rsidP="00044939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7D" w:rsidRDefault="0087237D" w:rsidP="00044939">
      <w:pPr>
        <w:pStyle w:val="aa"/>
      </w:pPr>
      <w:r>
        <w:separator/>
      </w:r>
    </w:p>
  </w:footnote>
  <w:footnote w:type="continuationSeparator" w:id="0">
    <w:p w:rsidR="0087237D" w:rsidRDefault="0087237D" w:rsidP="00044939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CE" w:rsidRDefault="008F23CE" w:rsidP="00D4391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7E36"/>
    <w:multiLevelType w:val="hybridMultilevel"/>
    <w:tmpl w:val="85300F94"/>
    <w:lvl w:ilvl="0" w:tplc="8DD0CB3E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C"/>
    <w:rsid w:val="00021178"/>
    <w:rsid w:val="0002647B"/>
    <w:rsid w:val="000350E1"/>
    <w:rsid w:val="00044939"/>
    <w:rsid w:val="0005086C"/>
    <w:rsid w:val="000818EB"/>
    <w:rsid w:val="00091FC0"/>
    <w:rsid w:val="000A3F4F"/>
    <w:rsid w:val="000E1ED3"/>
    <w:rsid w:val="00111AA2"/>
    <w:rsid w:val="001264C4"/>
    <w:rsid w:val="00135280"/>
    <w:rsid w:val="00136951"/>
    <w:rsid w:val="00145978"/>
    <w:rsid w:val="001558DC"/>
    <w:rsid w:val="00157D4A"/>
    <w:rsid w:val="00191C3A"/>
    <w:rsid w:val="001B562D"/>
    <w:rsid w:val="001B7E28"/>
    <w:rsid w:val="001C54A9"/>
    <w:rsid w:val="001E4919"/>
    <w:rsid w:val="002139BC"/>
    <w:rsid w:val="00225BF4"/>
    <w:rsid w:val="002656D8"/>
    <w:rsid w:val="00270442"/>
    <w:rsid w:val="00297B2D"/>
    <w:rsid w:val="002B43E1"/>
    <w:rsid w:val="002B4685"/>
    <w:rsid w:val="002C6EC5"/>
    <w:rsid w:val="002F3CDF"/>
    <w:rsid w:val="003132EC"/>
    <w:rsid w:val="003340EB"/>
    <w:rsid w:val="003624BF"/>
    <w:rsid w:val="00366BC5"/>
    <w:rsid w:val="00367398"/>
    <w:rsid w:val="00375BA0"/>
    <w:rsid w:val="00377529"/>
    <w:rsid w:val="00387561"/>
    <w:rsid w:val="003D02C2"/>
    <w:rsid w:val="003F678B"/>
    <w:rsid w:val="00404432"/>
    <w:rsid w:val="00404A6D"/>
    <w:rsid w:val="004227B5"/>
    <w:rsid w:val="00432193"/>
    <w:rsid w:val="00467E38"/>
    <w:rsid w:val="00471F2E"/>
    <w:rsid w:val="00482A9F"/>
    <w:rsid w:val="004C3DD5"/>
    <w:rsid w:val="004C41C9"/>
    <w:rsid w:val="004C52FE"/>
    <w:rsid w:val="004D102C"/>
    <w:rsid w:val="004D3074"/>
    <w:rsid w:val="004E1B93"/>
    <w:rsid w:val="004E1FD8"/>
    <w:rsid w:val="004F598F"/>
    <w:rsid w:val="004F78CA"/>
    <w:rsid w:val="005103D9"/>
    <w:rsid w:val="00514B4E"/>
    <w:rsid w:val="00523FDB"/>
    <w:rsid w:val="00537345"/>
    <w:rsid w:val="005564ED"/>
    <w:rsid w:val="00556B77"/>
    <w:rsid w:val="00571F19"/>
    <w:rsid w:val="00581F90"/>
    <w:rsid w:val="005924BB"/>
    <w:rsid w:val="0059731A"/>
    <w:rsid w:val="005A4CD3"/>
    <w:rsid w:val="005A7012"/>
    <w:rsid w:val="005C1F83"/>
    <w:rsid w:val="005F46E9"/>
    <w:rsid w:val="006226B0"/>
    <w:rsid w:val="00627A76"/>
    <w:rsid w:val="00634CA5"/>
    <w:rsid w:val="006D0F03"/>
    <w:rsid w:val="006D59C8"/>
    <w:rsid w:val="006E5184"/>
    <w:rsid w:val="0070693D"/>
    <w:rsid w:val="0070771C"/>
    <w:rsid w:val="007248BF"/>
    <w:rsid w:val="00733D37"/>
    <w:rsid w:val="007735AE"/>
    <w:rsid w:val="007845F4"/>
    <w:rsid w:val="00784F37"/>
    <w:rsid w:val="00785A29"/>
    <w:rsid w:val="007A3D16"/>
    <w:rsid w:val="007C6B1C"/>
    <w:rsid w:val="007E5216"/>
    <w:rsid w:val="00812B9A"/>
    <w:rsid w:val="00816274"/>
    <w:rsid w:val="00817741"/>
    <w:rsid w:val="0082141C"/>
    <w:rsid w:val="00821E35"/>
    <w:rsid w:val="00834A51"/>
    <w:rsid w:val="00842FD5"/>
    <w:rsid w:val="00845848"/>
    <w:rsid w:val="00845E33"/>
    <w:rsid w:val="00846719"/>
    <w:rsid w:val="008478F7"/>
    <w:rsid w:val="00853FA2"/>
    <w:rsid w:val="00857D15"/>
    <w:rsid w:val="0087237D"/>
    <w:rsid w:val="00872385"/>
    <w:rsid w:val="00885E67"/>
    <w:rsid w:val="008B3A2A"/>
    <w:rsid w:val="008C4A74"/>
    <w:rsid w:val="008D43D1"/>
    <w:rsid w:val="008F23CE"/>
    <w:rsid w:val="00953945"/>
    <w:rsid w:val="00957212"/>
    <w:rsid w:val="009624B4"/>
    <w:rsid w:val="009673FA"/>
    <w:rsid w:val="00971BB0"/>
    <w:rsid w:val="009759DC"/>
    <w:rsid w:val="00975BC9"/>
    <w:rsid w:val="00976659"/>
    <w:rsid w:val="009923F5"/>
    <w:rsid w:val="009A727F"/>
    <w:rsid w:val="009B3DA9"/>
    <w:rsid w:val="009C5F3E"/>
    <w:rsid w:val="009E4EE3"/>
    <w:rsid w:val="00A01899"/>
    <w:rsid w:val="00A059A4"/>
    <w:rsid w:val="00A063E5"/>
    <w:rsid w:val="00A1164B"/>
    <w:rsid w:val="00A31673"/>
    <w:rsid w:val="00A73654"/>
    <w:rsid w:val="00A86E1F"/>
    <w:rsid w:val="00AD03DB"/>
    <w:rsid w:val="00AD4C35"/>
    <w:rsid w:val="00AD4D78"/>
    <w:rsid w:val="00AD6D40"/>
    <w:rsid w:val="00AE3086"/>
    <w:rsid w:val="00AE5E88"/>
    <w:rsid w:val="00AF1C91"/>
    <w:rsid w:val="00B0616C"/>
    <w:rsid w:val="00B178BD"/>
    <w:rsid w:val="00B25AF9"/>
    <w:rsid w:val="00B2622C"/>
    <w:rsid w:val="00B27989"/>
    <w:rsid w:val="00B33BC4"/>
    <w:rsid w:val="00B46C5D"/>
    <w:rsid w:val="00B61F46"/>
    <w:rsid w:val="00BC1B87"/>
    <w:rsid w:val="00BC3995"/>
    <w:rsid w:val="00BD6440"/>
    <w:rsid w:val="00BE1F56"/>
    <w:rsid w:val="00BE5236"/>
    <w:rsid w:val="00C15FF5"/>
    <w:rsid w:val="00C17C7F"/>
    <w:rsid w:val="00C5302A"/>
    <w:rsid w:val="00C57FE1"/>
    <w:rsid w:val="00C939A9"/>
    <w:rsid w:val="00C97032"/>
    <w:rsid w:val="00CC2DD6"/>
    <w:rsid w:val="00CC4841"/>
    <w:rsid w:val="00CE78C8"/>
    <w:rsid w:val="00D11BAC"/>
    <w:rsid w:val="00D33BC6"/>
    <w:rsid w:val="00D43911"/>
    <w:rsid w:val="00D902A0"/>
    <w:rsid w:val="00DA7854"/>
    <w:rsid w:val="00DC6755"/>
    <w:rsid w:val="00DC7601"/>
    <w:rsid w:val="00E000BA"/>
    <w:rsid w:val="00E04437"/>
    <w:rsid w:val="00E1083D"/>
    <w:rsid w:val="00E227CB"/>
    <w:rsid w:val="00E22ADE"/>
    <w:rsid w:val="00E267B4"/>
    <w:rsid w:val="00E3024C"/>
    <w:rsid w:val="00E3039E"/>
    <w:rsid w:val="00E342C2"/>
    <w:rsid w:val="00E41FD2"/>
    <w:rsid w:val="00E472CC"/>
    <w:rsid w:val="00EB2399"/>
    <w:rsid w:val="00ED46C0"/>
    <w:rsid w:val="00EE0D98"/>
    <w:rsid w:val="00EE3579"/>
    <w:rsid w:val="00EE7E52"/>
    <w:rsid w:val="00F02324"/>
    <w:rsid w:val="00F02865"/>
    <w:rsid w:val="00F4177A"/>
    <w:rsid w:val="00F422C6"/>
    <w:rsid w:val="00F46F5D"/>
    <w:rsid w:val="00F564FF"/>
    <w:rsid w:val="00F571A5"/>
    <w:rsid w:val="00F64EE6"/>
    <w:rsid w:val="00F66A57"/>
    <w:rsid w:val="00F7778C"/>
    <w:rsid w:val="00F85678"/>
    <w:rsid w:val="00F87841"/>
    <w:rsid w:val="00F87C05"/>
    <w:rsid w:val="00FA095E"/>
    <w:rsid w:val="00FA6646"/>
    <w:rsid w:val="00FA6BF9"/>
    <w:rsid w:val="00FB0EA4"/>
    <w:rsid w:val="00FD3419"/>
    <w:rsid w:val="00FD6132"/>
    <w:rsid w:val="00FD7F1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4F78C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47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422C6"/>
    <w:pPr>
      <w:autoSpaceDE w:val="0"/>
      <w:autoSpaceDN w:val="0"/>
      <w:adjustRightInd w:val="0"/>
    </w:pPr>
    <w:rPr>
      <w:rFonts w:ascii="Constantia" w:eastAsiaTheme="minorHAnsi" w:hAnsi="Constantia" w:cs="Constantia"/>
      <w:color w:val="000000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B06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4F78CA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647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422C6"/>
    <w:pPr>
      <w:autoSpaceDE w:val="0"/>
      <w:autoSpaceDN w:val="0"/>
      <w:adjustRightInd w:val="0"/>
    </w:pPr>
    <w:rPr>
      <w:rFonts w:ascii="Constantia" w:eastAsiaTheme="minorHAnsi" w:hAnsi="Constantia" w:cs="Constantia"/>
      <w:color w:val="000000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B06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abin.ru/articles/other/94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2022-szfo-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22-szfo-tur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открытом Чемпионате Санкт-Петербурга по спортивному туризму</vt:lpstr>
    </vt:vector>
  </TitlesOfParts>
  <Company>KBSM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открытом Чемпионате Санкт-Петербурга по спортивному туризму</dc:title>
  <dc:creator>Администратор</dc:creator>
  <cp:lastModifiedBy>Егорова Екатерина Ю.</cp:lastModifiedBy>
  <cp:revision>2</cp:revision>
  <cp:lastPrinted>2022-02-18T12:28:00Z</cp:lastPrinted>
  <dcterms:created xsi:type="dcterms:W3CDTF">2022-09-30T07:07:00Z</dcterms:created>
  <dcterms:modified xsi:type="dcterms:W3CDTF">2022-09-30T07:07:00Z</dcterms:modified>
</cp:coreProperties>
</file>