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06" w:rsidRPr="00FD6132" w:rsidRDefault="00902106" w:rsidP="00902106">
      <w:pPr>
        <w:pStyle w:val="a3"/>
        <w:jc w:val="right"/>
        <w:rPr>
          <w:sz w:val="28"/>
          <w:szCs w:val="28"/>
        </w:rPr>
      </w:pPr>
      <w:r w:rsidRPr="00FD6132">
        <w:rPr>
          <w:sz w:val="28"/>
          <w:szCs w:val="28"/>
        </w:rPr>
        <w:t>Приложение 1</w:t>
      </w:r>
    </w:p>
    <w:p w:rsidR="00902106" w:rsidRPr="00FD6132" w:rsidRDefault="00902106" w:rsidP="00902106">
      <w:pPr>
        <w:pStyle w:val="a3"/>
        <w:rPr>
          <w:sz w:val="28"/>
          <w:szCs w:val="28"/>
        </w:rPr>
      </w:pPr>
      <w:r w:rsidRPr="00FD6132">
        <w:rPr>
          <w:sz w:val="28"/>
          <w:szCs w:val="28"/>
        </w:rPr>
        <w:t xml:space="preserve">Типовая форма отчета о прохождении маршрута </w:t>
      </w:r>
    </w:p>
    <w:p w:rsidR="00902106" w:rsidRPr="00FD6132" w:rsidRDefault="00902106" w:rsidP="00902106">
      <w:pPr>
        <w:pStyle w:val="a3"/>
        <w:rPr>
          <w:rFonts w:eastAsia="SimSun"/>
          <w:sz w:val="28"/>
          <w:szCs w:val="28"/>
        </w:rPr>
      </w:pPr>
    </w:p>
    <w:p w:rsidR="00902106" w:rsidRPr="00FD6132" w:rsidRDefault="00902106" w:rsidP="00902106">
      <w:pPr>
        <w:pStyle w:val="a3"/>
      </w:pPr>
      <w:r w:rsidRPr="00FD6132">
        <w:t xml:space="preserve">1. Титульный лист </w:t>
      </w:r>
    </w:p>
    <w:p w:rsidR="00902106" w:rsidRPr="00FD6132" w:rsidRDefault="00902106" w:rsidP="00902106">
      <w:pPr>
        <w:pStyle w:val="a3"/>
      </w:pPr>
      <w:r>
        <w:t>2</w:t>
      </w:r>
      <w:r w:rsidRPr="00FD6132">
        <w:t>. Справочные сведения (Паспорт спортивного похода).</w:t>
      </w:r>
    </w:p>
    <w:p w:rsidR="00902106" w:rsidRPr="00FD6132" w:rsidRDefault="00902106" w:rsidP="00902106">
      <w:pPr>
        <w:pStyle w:val="a3"/>
        <w:ind w:firstLine="426"/>
      </w:pPr>
      <w:r>
        <w:rPr>
          <w:iCs/>
          <w:noProof/>
        </w:rPr>
        <w:t>2</w:t>
      </w:r>
      <w:r w:rsidRPr="00FD6132">
        <w:rPr>
          <w:iCs/>
          <w:noProof/>
        </w:rPr>
        <w:t>.1.</w:t>
      </w:r>
      <w:r w:rsidRPr="00FD6132">
        <w:t xml:space="preserve"> Проводящая организация (наименование, адрес, телефон, факс, </w:t>
      </w:r>
      <w:r w:rsidRPr="00FD6132">
        <w:rPr>
          <w:lang w:val="en-US"/>
        </w:rPr>
        <w:t>e</w:t>
      </w:r>
      <w:r w:rsidRPr="00FD6132">
        <w:t>-</w:t>
      </w:r>
      <w:r w:rsidRPr="00FD6132">
        <w:rPr>
          <w:lang w:val="en-US"/>
        </w:rPr>
        <w:t>mail</w:t>
      </w:r>
      <w:r w:rsidRPr="00FD6132">
        <w:t xml:space="preserve">, </w:t>
      </w:r>
      <w:r w:rsidRPr="00FD6132">
        <w:rPr>
          <w:lang w:val="en-US"/>
        </w:rPr>
        <w:t>www</w:t>
      </w:r>
      <w:r w:rsidRPr="00FD6132">
        <w:t>).</w:t>
      </w:r>
    </w:p>
    <w:p w:rsidR="00902106" w:rsidRPr="00FD6132" w:rsidRDefault="00902106" w:rsidP="00902106">
      <w:pPr>
        <w:pStyle w:val="a3"/>
        <w:ind w:firstLine="426"/>
      </w:pPr>
      <w:r>
        <w:rPr>
          <w:noProof/>
        </w:rPr>
        <w:t>2</w:t>
      </w:r>
      <w:r w:rsidRPr="00FD6132">
        <w:rPr>
          <w:noProof/>
        </w:rPr>
        <w:t xml:space="preserve">.2. </w:t>
      </w:r>
      <w:r w:rsidRPr="00FD6132">
        <w:t>Страна, республика, край, область, район, подрайон, массив (место проведения).</w:t>
      </w:r>
    </w:p>
    <w:p w:rsidR="00902106" w:rsidRPr="00FD6132" w:rsidRDefault="00902106" w:rsidP="00902106">
      <w:pPr>
        <w:pStyle w:val="a3"/>
        <w:ind w:firstLine="426"/>
      </w:pPr>
      <w:r>
        <w:rPr>
          <w:noProof/>
        </w:rPr>
        <w:t>2</w:t>
      </w:r>
      <w:r w:rsidRPr="00FD6132">
        <w:rPr>
          <w:noProof/>
        </w:rPr>
        <w:t xml:space="preserve">.3. </w:t>
      </w:r>
      <w:r w:rsidRPr="00FD6132">
        <w:t xml:space="preserve">Общие справочные сведения о маршруте (в виде таблицы). </w:t>
      </w:r>
    </w:p>
    <w:p w:rsidR="00902106" w:rsidRPr="00FD6132" w:rsidRDefault="00902106" w:rsidP="00902106">
      <w:pPr>
        <w:tabs>
          <w:tab w:val="left" w:pos="1815"/>
        </w:tabs>
        <w:autoSpaceDE w:val="0"/>
        <w:autoSpaceDN w:val="0"/>
        <w:adjustRightInd w:val="0"/>
        <w:ind w:firstLine="160"/>
        <w:jc w:val="both"/>
        <w:rPr>
          <w:rFonts w:ascii="Times New Roman" w:hAnsi="Times New Roman"/>
        </w:rPr>
      </w:pPr>
      <w:r w:rsidRPr="00FD6132">
        <w:rPr>
          <w:rFonts w:ascii="Times New Roman" w:hAnsi="Times New Roman"/>
        </w:rPr>
        <w:tab/>
        <w:t xml:space="preserve"> </w:t>
      </w:r>
    </w:p>
    <w:tbl>
      <w:tblPr>
        <w:tblW w:w="86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2"/>
        <w:gridCol w:w="1287"/>
        <w:gridCol w:w="1773"/>
        <w:gridCol w:w="1000"/>
        <w:gridCol w:w="1435"/>
        <w:gridCol w:w="1371"/>
      </w:tblGrid>
      <w:tr w:rsidR="00902106" w:rsidRPr="00FD6132" w:rsidTr="009E36E1">
        <w:trPr>
          <w:cantSplit/>
          <w:trHeight w:hRule="exact" w:val="634"/>
          <w:jc w:val="center"/>
        </w:trPr>
        <w:tc>
          <w:tcPr>
            <w:tcW w:w="183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Дисциплина маршрута (вид туризма)</w:t>
            </w: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Категория сложности похода</w:t>
            </w: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 xml:space="preserve">Протяженность активной части похода, </w:t>
            </w:r>
            <w:proofErr w:type="gramStart"/>
            <w:r w:rsidRPr="00FD6132">
              <w:rPr>
                <w:rFonts w:ascii="Times New Roman" w:hAnsi="Times New Roman"/>
              </w:rPr>
              <w:t>км</w:t>
            </w:r>
            <w:proofErr w:type="gramEnd"/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Продолжительность</w:t>
            </w:r>
          </w:p>
        </w:tc>
        <w:tc>
          <w:tcPr>
            <w:tcW w:w="13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Сроки проведения</w:t>
            </w:r>
          </w:p>
        </w:tc>
      </w:tr>
      <w:tr w:rsidR="00902106" w:rsidRPr="00FD6132" w:rsidTr="009E36E1">
        <w:trPr>
          <w:cantSplit/>
          <w:trHeight w:hRule="exact" w:val="544"/>
          <w:jc w:val="center"/>
        </w:trPr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общая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ходовых дней</w:t>
            </w:r>
          </w:p>
        </w:tc>
        <w:tc>
          <w:tcPr>
            <w:tcW w:w="13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02106" w:rsidRPr="00FD6132" w:rsidTr="009E36E1">
        <w:trPr>
          <w:trHeight w:hRule="exact" w:val="353"/>
          <w:jc w:val="center"/>
        </w:trPr>
        <w:tc>
          <w:tcPr>
            <w:tcW w:w="18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</w:rPr>
            </w:pPr>
          </w:p>
        </w:tc>
      </w:tr>
    </w:tbl>
    <w:p w:rsidR="00902106" w:rsidRPr="00FD6132" w:rsidRDefault="00902106" w:rsidP="00902106">
      <w:pPr>
        <w:pStyle w:val="2"/>
        <w:ind w:left="0" w:firstLine="360"/>
      </w:pPr>
      <w:r>
        <w:t>2</w:t>
      </w:r>
      <w:r w:rsidRPr="00FD6132">
        <w:t xml:space="preserve">.4. Подробная нитка маршрута. </w:t>
      </w:r>
    </w:p>
    <w:p w:rsidR="00902106" w:rsidRPr="00FD6132" w:rsidRDefault="00902106" w:rsidP="00902106">
      <w:pPr>
        <w:pStyle w:val="2"/>
        <w:ind w:left="360" w:firstLine="0"/>
      </w:pPr>
      <w:r>
        <w:t>2</w:t>
      </w:r>
      <w:r w:rsidRPr="00FD6132">
        <w:t>.5. Обзорная карта региона с указанием маршрута, подъездов и отъездов.</w:t>
      </w:r>
    </w:p>
    <w:p w:rsidR="00902106" w:rsidRPr="00FD6132" w:rsidRDefault="00902106" w:rsidP="00902106">
      <w:pPr>
        <w:pStyle w:val="a4"/>
        <w:ind w:firstLine="360"/>
        <w:rPr>
          <w:sz w:val="24"/>
          <w:szCs w:val="24"/>
        </w:rPr>
      </w:pPr>
      <w:r>
        <w:rPr>
          <w:sz w:val="24"/>
          <w:szCs w:val="24"/>
        </w:rPr>
        <w:t>2</w:t>
      </w:r>
      <w:r w:rsidRPr="00FD6132">
        <w:rPr>
          <w:sz w:val="24"/>
          <w:szCs w:val="24"/>
        </w:rPr>
        <w:t xml:space="preserve">.6. </w:t>
      </w:r>
      <w:proofErr w:type="gramStart"/>
      <w:r w:rsidRPr="00FD6132">
        <w:rPr>
          <w:sz w:val="24"/>
          <w:szCs w:val="24"/>
        </w:rPr>
        <w:t>Определяющие препятствия маршрута (перевалы, траверсы, вершины, каньоны, переправы, пороги, растительный покров, болота, осыпи, пески, снег, лед, водные участки и т.д.), представленные по форме:</w:t>
      </w:r>
      <w:proofErr w:type="gramEnd"/>
    </w:p>
    <w:tbl>
      <w:tblPr>
        <w:tblpPr w:leftFromText="180" w:rightFromText="180" w:vertAnchor="text" w:horzAnchor="margin" w:tblpX="324" w:tblpY="80"/>
        <w:tblW w:w="88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4"/>
        <w:gridCol w:w="1228"/>
        <w:gridCol w:w="1432"/>
        <w:gridCol w:w="2214"/>
        <w:gridCol w:w="2591"/>
      </w:tblGrid>
      <w:tr w:rsidR="00902106" w:rsidRPr="00FD6132" w:rsidTr="009E36E1">
        <w:trPr>
          <w:cantSplit/>
          <w:trHeight w:val="1603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Вид препятствия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Категория</w:t>
            </w:r>
          </w:p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Трудности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 xml:space="preserve">Длина препятствия (для </w:t>
            </w:r>
            <w:proofErr w:type="gramStart"/>
            <w:r w:rsidRPr="00FD6132">
              <w:rPr>
                <w:rFonts w:ascii="Times New Roman" w:hAnsi="Times New Roman"/>
              </w:rPr>
              <w:t>протяженных</w:t>
            </w:r>
            <w:proofErr w:type="gramEnd"/>
            <w:r w:rsidRPr="00FD6132">
              <w:rPr>
                <w:rFonts w:ascii="Times New Roman" w:hAnsi="Times New Roman"/>
              </w:rPr>
              <w:t>)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Характеристика препятствия (характер, высота, новизна, наименование и т.п.)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D6132">
              <w:rPr>
                <w:rFonts w:ascii="Times New Roman" w:hAnsi="Times New Roman"/>
              </w:rPr>
              <w:t>Путь прохождения (для локальных препятствий)</w:t>
            </w:r>
          </w:p>
        </w:tc>
      </w:tr>
      <w:tr w:rsidR="00902106" w:rsidRPr="00FD6132" w:rsidTr="009E36E1">
        <w:trPr>
          <w:trHeight w:hRule="exact" w:val="31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06" w:rsidRPr="00FD6132" w:rsidRDefault="00902106" w:rsidP="009E36E1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" w:hAnsi="Times New Roman"/>
                <w:u w:val="single"/>
              </w:rPr>
            </w:pPr>
          </w:p>
        </w:tc>
      </w:tr>
    </w:tbl>
    <w:p w:rsidR="00902106" w:rsidRPr="00FD6132" w:rsidRDefault="00902106" w:rsidP="00902106">
      <w:pPr>
        <w:pStyle w:val="2"/>
        <w:ind w:left="0" w:firstLine="360"/>
      </w:pPr>
      <w:r>
        <w:rPr>
          <w:noProof/>
        </w:rPr>
        <w:t>2</w:t>
      </w:r>
      <w:r w:rsidRPr="00FD6132">
        <w:rPr>
          <w:noProof/>
        </w:rPr>
        <w:t>.7. Ф.И.О.,</w:t>
      </w:r>
      <w:r w:rsidRPr="00FD6132">
        <w:t xml:space="preserve"> адрес, телефон, факс, </w:t>
      </w:r>
      <w:r w:rsidRPr="00FD6132">
        <w:rPr>
          <w:lang w:val="en-US"/>
        </w:rPr>
        <w:t>e</w:t>
      </w:r>
      <w:r w:rsidRPr="00FD6132">
        <w:t>-</w:t>
      </w:r>
      <w:r w:rsidRPr="00FD6132">
        <w:rPr>
          <w:lang w:val="en-US"/>
        </w:rPr>
        <w:t>mail</w:t>
      </w:r>
      <w:r w:rsidRPr="00FD6132">
        <w:t xml:space="preserve"> руководителя и участников,</w:t>
      </w:r>
      <w:r w:rsidRPr="00FD6132">
        <w:rPr>
          <w:u w:val="single"/>
        </w:rPr>
        <w:t xml:space="preserve"> </w:t>
      </w:r>
      <w:r w:rsidRPr="00FD6132">
        <w:t xml:space="preserve">их опыт и обязанности в группе. </w:t>
      </w:r>
    </w:p>
    <w:p w:rsidR="00902106" w:rsidRPr="00FD6132" w:rsidRDefault="00902106" w:rsidP="00902106">
      <w:pPr>
        <w:pStyle w:val="2"/>
        <w:ind w:left="0" w:firstLine="360"/>
      </w:pPr>
      <w:r>
        <w:t>2</w:t>
      </w:r>
      <w:r w:rsidRPr="00FD6132">
        <w:t xml:space="preserve">.8. Адрес хранения отчета, наличие видео и киноматериалов, в том числе адрес интернет  сайта  нахождения отчета (если таковой имеется). </w:t>
      </w:r>
    </w:p>
    <w:p w:rsidR="00902106" w:rsidRPr="00FD6132" w:rsidRDefault="00902106" w:rsidP="00902106">
      <w:pPr>
        <w:pStyle w:val="2"/>
        <w:ind w:left="360" w:firstLine="0"/>
        <w:rPr>
          <w:b/>
          <w:bCs/>
        </w:rPr>
      </w:pPr>
      <w:r>
        <w:t>2</w:t>
      </w:r>
      <w:r w:rsidRPr="00FD6132">
        <w:t>.9. Поход рассмотрен МКК с указанием шифра полномочий.</w:t>
      </w:r>
    </w:p>
    <w:p w:rsidR="00902106" w:rsidRPr="00FD6132" w:rsidRDefault="00902106" w:rsidP="00902106">
      <w:pPr>
        <w:pStyle w:val="a3"/>
      </w:pPr>
      <w:r>
        <w:t>3</w:t>
      </w:r>
      <w:r w:rsidRPr="00FD6132">
        <w:t>. Содержание отчета</w:t>
      </w:r>
    </w:p>
    <w:p w:rsidR="00902106" w:rsidRPr="00FD6132" w:rsidRDefault="00902106" w:rsidP="00902106">
      <w:pPr>
        <w:pStyle w:val="2"/>
        <w:ind w:left="0" w:firstLine="283"/>
      </w:pPr>
      <w:r>
        <w:rPr>
          <w:noProof/>
        </w:rPr>
        <w:t>3</w:t>
      </w:r>
      <w:r w:rsidRPr="00FD6132">
        <w:rPr>
          <w:noProof/>
        </w:rPr>
        <w:t>.1.</w:t>
      </w:r>
      <w:r w:rsidRPr="00FD6132">
        <w:t>Общая идея похода (путешествия), стратегия и тактика её достижения,  особенности, новизна и т.п.</w:t>
      </w:r>
    </w:p>
    <w:p w:rsidR="00902106" w:rsidRPr="00FD6132" w:rsidRDefault="00902106" w:rsidP="00902106">
      <w:pPr>
        <w:pStyle w:val="2"/>
        <w:ind w:left="0" w:firstLine="283"/>
      </w:pPr>
      <w:r>
        <w:rPr>
          <w:noProof/>
        </w:rPr>
        <w:t>3</w:t>
      </w:r>
      <w:r w:rsidRPr="00FD6132">
        <w:rPr>
          <w:noProof/>
        </w:rPr>
        <w:t>.2.</w:t>
      </w:r>
      <w:r w:rsidRPr="00FD6132">
        <w:t xml:space="preserve">Варианты подъезда и отъезда, расположение погранзон, заповедников и других зон ограниченного доступа, порядок получения пропусков, дислокация ПСО, медучреждений и другие полезные сведения. </w:t>
      </w:r>
    </w:p>
    <w:p w:rsidR="00902106" w:rsidRPr="00FD6132" w:rsidRDefault="00902106" w:rsidP="00902106">
      <w:pPr>
        <w:pStyle w:val="2"/>
      </w:pPr>
      <w:r>
        <w:rPr>
          <w:noProof/>
        </w:rPr>
        <w:t>3</w:t>
      </w:r>
      <w:r w:rsidRPr="00FD6132">
        <w:rPr>
          <w:noProof/>
        </w:rPr>
        <w:t>.3.</w:t>
      </w:r>
      <w:r w:rsidRPr="00FD6132">
        <w:t>Аварийные выходы с маршрута и его запасные варианты.</w:t>
      </w:r>
    </w:p>
    <w:p w:rsidR="00902106" w:rsidRPr="00FD6132" w:rsidRDefault="00902106" w:rsidP="00902106">
      <w:pPr>
        <w:pStyle w:val="2"/>
      </w:pPr>
      <w:r>
        <w:rPr>
          <w:noProof/>
        </w:rPr>
        <w:t>3</w:t>
      </w:r>
      <w:r w:rsidRPr="00FD6132">
        <w:rPr>
          <w:noProof/>
        </w:rPr>
        <w:t>.4.</w:t>
      </w:r>
      <w:r w:rsidRPr="00FD6132">
        <w:t>Изменения маршрута и</w:t>
      </w:r>
      <w:r w:rsidRPr="00FD6132">
        <w:rPr>
          <w:b/>
          <w:bCs/>
        </w:rPr>
        <w:t xml:space="preserve"> </w:t>
      </w:r>
      <w:r w:rsidRPr="00FD6132">
        <w:t>их причины.</w:t>
      </w:r>
    </w:p>
    <w:p w:rsidR="00902106" w:rsidRPr="00FD6132" w:rsidRDefault="00902106" w:rsidP="00902106">
      <w:pPr>
        <w:pStyle w:val="20"/>
        <w:spacing w:after="0"/>
        <w:ind w:left="0" w:firstLine="283"/>
      </w:pPr>
      <w:r>
        <w:rPr>
          <w:noProof/>
        </w:rPr>
        <w:t>3</w:t>
      </w:r>
      <w:r w:rsidRPr="00FD6132">
        <w:rPr>
          <w:noProof/>
        </w:rPr>
        <w:t xml:space="preserve">.5. </w:t>
      </w:r>
      <w:r w:rsidRPr="00FD6132">
        <w:t>График движения.</w:t>
      </w:r>
    </w:p>
    <w:p w:rsidR="00902106" w:rsidRPr="00FD6132" w:rsidRDefault="00902106" w:rsidP="00902106">
      <w:pPr>
        <w:pStyle w:val="a4"/>
        <w:ind w:firstLine="283"/>
        <w:jc w:val="both"/>
        <w:rPr>
          <w:sz w:val="24"/>
          <w:szCs w:val="24"/>
        </w:rPr>
      </w:pPr>
      <w:r w:rsidRPr="00FD6132">
        <w:rPr>
          <w:sz w:val="24"/>
          <w:szCs w:val="24"/>
        </w:rPr>
        <w:t xml:space="preserve">Оформляется в виде таблицы, кратко приводя основные сведения, раскрываемые в разделе «Техническое описание прохождения группой маршрута». Рекомендуемые графы: Дни пути. Дата. Участок пути (от - до). Протяженность в </w:t>
      </w:r>
      <w:proofErr w:type="gramStart"/>
      <w:r w:rsidRPr="00FD6132">
        <w:rPr>
          <w:sz w:val="24"/>
          <w:szCs w:val="24"/>
        </w:rPr>
        <w:t>км</w:t>
      </w:r>
      <w:proofErr w:type="gramEnd"/>
      <w:r w:rsidRPr="00FD6132">
        <w:rPr>
          <w:sz w:val="24"/>
          <w:szCs w:val="24"/>
        </w:rPr>
        <w:t>. Чисто ходовое время. Определяющие препятствия на участке. Метеоусловия.</w:t>
      </w:r>
    </w:p>
    <w:p w:rsidR="00902106" w:rsidRPr="00FD6132" w:rsidRDefault="00902106" w:rsidP="00902106">
      <w:pPr>
        <w:pStyle w:val="2"/>
        <w:jc w:val="both"/>
      </w:pPr>
      <w:r>
        <w:t>3</w:t>
      </w:r>
      <w:r w:rsidRPr="00FD6132">
        <w:t>.6.</w:t>
      </w:r>
      <w:r w:rsidRPr="00FD6132">
        <w:tab/>
        <w:t xml:space="preserve">Техническое описание прохождения группой маршрута. </w:t>
      </w:r>
    </w:p>
    <w:p w:rsidR="00902106" w:rsidRDefault="00902106" w:rsidP="00902106">
      <w:pPr>
        <w:pStyle w:val="2"/>
        <w:ind w:left="0" w:firstLine="284"/>
        <w:jc w:val="both"/>
      </w:pPr>
      <w:r w:rsidRPr="00FD6132">
        <w:t xml:space="preserve">Основной раздел в отчете.  Сложные участки: перевалы, пороги, переправы, места со сложным ориентированием и т.п. - описываются более подробно с указанием повременных интервалов их прохождения и действия группы на них. Особое внимание следует уделять описанию мер по обеспечению безопасности на маршруте - приводится </w:t>
      </w:r>
      <w:r w:rsidRPr="00FD6132">
        <w:lastRenderedPageBreak/>
        <w:t>описание методов страховки при прохождении препятствий маршрута.  Текст «Технического описания прохождения группой маршрута» необходимо «привязать» к тексту «График движения»,  через даты и дни пути</w:t>
      </w:r>
    </w:p>
    <w:p w:rsidR="00902106" w:rsidRPr="00FD6132" w:rsidRDefault="00902106" w:rsidP="00902106">
      <w:pPr>
        <w:pStyle w:val="2"/>
        <w:ind w:left="0" w:firstLine="284"/>
        <w:jc w:val="both"/>
      </w:pPr>
    </w:p>
    <w:p w:rsidR="00902106" w:rsidRPr="00FD6132" w:rsidRDefault="00902106" w:rsidP="00902106">
      <w:pPr>
        <w:pStyle w:val="20"/>
        <w:ind w:left="0" w:firstLine="284"/>
        <w:jc w:val="both"/>
        <w:rPr>
          <w:strike/>
        </w:rPr>
      </w:pPr>
      <w:r w:rsidRPr="00FD6132">
        <w:t>Отчет должен содержать подтверждения фактов прохождения маршрута.</w:t>
      </w:r>
      <w:r w:rsidRPr="00FD6132">
        <w:rPr>
          <w:strike/>
        </w:rPr>
        <w:t xml:space="preserve"> </w:t>
      </w:r>
    </w:p>
    <w:p w:rsidR="00902106" w:rsidRPr="00FD6132" w:rsidRDefault="00902106" w:rsidP="00902106">
      <w:pPr>
        <w:pStyle w:val="2"/>
        <w:jc w:val="both"/>
      </w:pPr>
      <w:r>
        <w:rPr>
          <w:noProof/>
        </w:rPr>
        <w:t>3</w:t>
      </w:r>
      <w:r w:rsidRPr="00FD6132">
        <w:rPr>
          <w:noProof/>
        </w:rPr>
        <w:t>.7.</w:t>
      </w:r>
      <w:r w:rsidRPr="00FD6132">
        <w:tab/>
        <w:t xml:space="preserve">Потенциально опасные участки (препятствия, явления) на маршруте. </w:t>
      </w:r>
    </w:p>
    <w:p w:rsidR="00902106" w:rsidRPr="00FD6132" w:rsidRDefault="00902106" w:rsidP="00902106">
      <w:pPr>
        <w:pStyle w:val="2"/>
      </w:pPr>
      <w:r>
        <w:rPr>
          <w:noProof/>
        </w:rPr>
        <w:t>3</w:t>
      </w:r>
      <w:r w:rsidRPr="00FD6132">
        <w:rPr>
          <w:noProof/>
        </w:rPr>
        <w:t>.</w:t>
      </w:r>
      <w:r>
        <w:rPr>
          <w:noProof/>
        </w:rPr>
        <w:t>8</w:t>
      </w:r>
      <w:r w:rsidRPr="00FD6132">
        <w:rPr>
          <w:noProof/>
        </w:rPr>
        <w:t xml:space="preserve">. </w:t>
      </w:r>
      <w:r w:rsidRPr="00FD6132">
        <w:t>Стоимость проживания, питания, снаряжения, средств передвижения.</w:t>
      </w:r>
    </w:p>
    <w:p w:rsidR="00902106" w:rsidRPr="00FD6132" w:rsidRDefault="00902106" w:rsidP="00902106">
      <w:pPr>
        <w:pStyle w:val="2"/>
      </w:pPr>
      <w:r>
        <w:rPr>
          <w:noProof/>
        </w:rPr>
        <w:t>3</w:t>
      </w:r>
      <w:r w:rsidRPr="00FD6132">
        <w:rPr>
          <w:noProof/>
        </w:rPr>
        <w:t>.</w:t>
      </w:r>
      <w:r>
        <w:rPr>
          <w:noProof/>
        </w:rPr>
        <w:t>9</w:t>
      </w:r>
      <w:r w:rsidRPr="00FD6132">
        <w:rPr>
          <w:noProof/>
        </w:rPr>
        <w:t xml:space="preserve">. </w:t>
      </w:r>
      <w:r w:rsidRPr="00FD6132">
        <w:t>Итоги, выводы и рекомендации по прохождению маршрута.</w:t>
      </w:r>
    </w:p>
    <w:p w:rsidR="00902106" w:rsidRPr="00FD6132" w:rsidRDefault="00902106" w:rsidP="00902106">
      <w:pPr>
        <w:pStyle w:val="2"/>
        <w:ind w:left="0" w:firstLine="283"/>
        <w:jc w:val="both"/>
      </w:pPr>
      <w:r>
        <w:t>3</w:t>
      </w:r>
      <w:r w:rsidRPr="00FD6132">
        <w:t>.</w:t>
      </w:r>
      <w:r>
        <w:t>10</w:t>
      </w:r>
      <w:r w:rsidRPr="00FD6132">
        <w:t xml:space="preserve">. Фотографии определяющих препятствий, подтверждающие прохождение их группой. </w:t>
      </w:r>
    </w:p>
    <w:p w:rsidR="00A25216" w:rsidRDefault="00902106">
      <w:bookmarkStart w:id="0" w:name="_GoBack"/>
      <w:bookmarkEnd w:id="0"/>
    </w:p>
    <w:sectPr w:rsidR="00A2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06"/>
    <w:rsid w:val="003A7DF2"/>
    <w:rsid w:val="00755DD0"/>
    <w:rsid w:val="0090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210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90210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02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rsid w:val="0090210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List Continue 2"/>
    <w:basedOn w:val="a"/>
    <w:rsid w:val="00902106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210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90210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02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rsid w:val="0090210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List Continue 2"/>
    <w:basedOn w:val="a"/>
    <w:rsid w:val="00902106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Екатерина Ю.</dc:creator>
  <cp:lastModifiedBy>Егорова Екатерина Ю.</cp:lastModifiedBy>
  <cp:revision>1</cp:revision>
  <dcterms:created xsi:type="dcterms:W3CDTF">2019-11-15T09:57:00Z</dcterms:created>
  <dcterms:modified xsi:type="dcterms:W3CDTF">2019-11-15T09:57:00Z</dcterms:modified>
</cp:coreProperties>
</file>