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3CE" w:rsidRPr="00842FD5" w:rsidRDefault="008F23CE" w:rsidP="003D02C2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color w:val="415260"/>
          <w:kern w:val="36"/>
          <w:sz w:val="28"/>
          <w:szCs w:val="28"/>
          <w:lang w:eastAsia="ru-RU"/>
        </w:rPr>
      </w:pPr>
      <w:r w:rsidRPr="00842FD5">
        <w:rPr>
          <w:rFonts w:ascii="Times New Roman" w:hAnsi="Times New Roman"/>
          <w:b/>
          <w:bCs/>
          <w:color w:val="415260"/>
          <w:kern w:val="36"/>
          <w:sz w:val="28"/>
          <w:szCs w:val="28"/>
          <w:lang w:eastAsia="ru-RU"/>
        </w:rPr>
        <w:t>Информационное сообщение</w:t>
      </w:r>
      <w:r w:rsidR="001B7E28">
        <w:rPr>
          <w:rFonts w:ascii="Times New Roman" w:hAnsi="Times New Roman"/>
          <w:b/>
          <w:bCs/>
          <w:color w:val="415260"/>
          <w:kern w:val="36"/>
          <w:sz w:val="28"/>
          <w:szCs w:val="28"/>
          <w:lang w:eastAsia="ru-RU"/>
        </w:rPr>
        <w:t xml:space="preserve"> №2 (уточнение)</w:t>
      </w:r>
    </w:p>
    <w:p w:rsidR="008F23CE" w:rsidRPr="00842FD5" w:rsidRDefault="008F23CE" w:rsidP="00FD3419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color w:val="415260"/>
          <w:kern w:val="36"/>
          <w:sz w:val="28"/>
          <w:szCs w:val="28"/>
          <w:lang w:eastAsia="ru-RU"/>
        </w:rPr>
      </w:pPr>
      <w:r w:rsidRPr="00842FD5">
        <w:rPr>
          <w:rFonts w:ascii="Times New Roman" w:hAnsi="Times New Roman"/>
          <w:b/>
          <w:bCs/>
          <w:color w:val="415260"/>
          <w:kern w:val="36"/>
          <w:sz w:val="28"/>
          <w:szCs w:val="28"/>
          <w:lang w:eastAsia="ru-RU"/>
        </w:rPr>
        <w:t xml:space="preserve">О Чемпионате </w:t>
      </w:r>
      <w:r w:rsidR="00404432" w:rsidRPr="00842FD5">
        <w:rPr>
          <w:rFonts w:ascii="Times New Roman" w:hAnsi="Times New Roman"/>
          <w:b/>
          <w:bCs/>
          <w:color w:val="415260"/>
          <w:kern w:val="36"/>
          <w:sz w:val="28"/>
          <w:szCs w:val="28"/>
          <w:lang w:eastAsia="ru-RU"/>
        </w:rPr>
        <w:t>Северо-Западного федерального округа Р</w:t>
      </w:r>
      <w:r w:rsidR="00FD3419">
        <w:rPr>
          <w:rFonts w:ascii="Times New Roman" w:hAnsi="Times New Roman"/>
          <w:b/>
          <w:bCs/>
          <w:color w:val="415260"/>
          <w:kern w:val="36"/>
          <w:sz w:val="28"/>
          <w:szCs w:val="28"/>
          <w:lang w:eastAsia="ru-RU"/>
        </w:rPr>
        <w:t>Ф</w:t>
      </w:r>
    </w:p>
    <w:p w:rsidR="00FD3419" w:rsidRDefault="008F23CE" w:rsidP="00FD3419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415260"/>
          <w:kern w:val="36"/>
          <w:sz w:val="28"/>
          <w:szCs w:val="28"/>
          <w:lang w:eastAsia="ru-RU"/>
        </w:rPr>
      </w:pPr>
      <w:r w:rsidRPr="00842FD5">
        <w:rPr>
          <w:rFonts w:ascii="Times New Roman" w:hAnsi="Times New Roman"/>
          <w:b/>
          <w:bCs/>
          <w:color w:val="415260"/>
          <w:kern w:val="36"/>
          <w:sz w:val="28"/>
          <w:szCs w:val="28"/>
          <w:lang w:eastAsia="ru-RU"/>
        </w:rPr>
        <w:t>по спортивному туризму</w:t>
      </w:r>
      <w:r w:rsidR="00FD3419">
        <w:rPr>
          <w:rFonts w:ascii="Times New Roman" w:hAnsi="Times New Roman"/>
          <w:b/>
          <w:bCs/>
          <w:color w:val="415260"/>
          <w:kern w:val="36"/>
          <w:sz w:val="28"/>
          <w:szCs w:val="28"/>
          <w:lang w:eastAsia="ru-RU"/>
        </w:rPr>
        <w:t>.</w:t>
      </w:r>
      <w:r w:rsidRPr="00842FD5">
        <w:rPr>
          <w:rFonts w:ascii="Times New Roman" w:hAnsi="Times New Roman"/>
          <w:b/>
          <w:bCs/>
          <w:color w:val="415260"/>
          <w:kern w:val="36"/>
          <w:sz w:val="28"/>
          <w:szCs w:val="28"/>
          <w:lang w:eastAsia="ru-RU"/>
        </w:rPr>
        <w:t xml:space="preserve"> </w:t>
      </w:r>
    </w:p>
    <w:p w:rsidR="00FD3419" w:rsidRDefault="00FD3419" w:rsidP="00FD3419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415260"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415260"/>
          <w:kern w:val="36"/>
          <w:sz w:val="28"/>
          <w:szCs w:val="28"/>
          <w:lang w:eastAsia="ru-RU"/>
        </w:rPr>
        <w:t>Г</w:t>
      </w:r>
      <w:r w:rsidRPr="00842FD5">
        <w:rPr>
          <w:rFonts w:ascii="Times New Roman" w:hAnsi="Times New Roman"/>
          <w:b/>
          <w:bCs/>
          <w:color w:val="415260"/>
          <w:kern w:val="36"/>
          <w:sz w:val="28"/>
          <w:szCs w:val="28"/>
          <w:lang w:eastAsia="ru-RU"/>
        </w:rPr>
        <w:t>руппа дисциплин “маршрут”</w:t>
      </w:r>
    </w:p>
    <w:p w:rsidR="008F23CE" w:rsidRPr="00FD3419" w:rsidRDefault="008F23CE" w:rsidP="00FD3419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FF0000"/>
          <w:kern w:val="36"/>
          <w:sz w:val="32"/>
          <w:szCs w:val="32"/>
          <w:lang w:eastAsia="ru-RU"/>
        </w:rPr>
      </w:pPr>
      <w:r w:rsidRPr="00FD3419">
        <w:rPr>
          <w:rFonts w:ascii="Times New Roman" w:hAnsi="Times New Roman"/>
          <w:b/>
          <w:bCs/>
          <w:color w:val="FF0000"/>
          <w:kern w:val="36"/>
          <w:sz w:val="32"/>
          <w:szCs w:val="32"/>
          <w:lang w:eastAsia="ru-RU"/>
        </w:rPr>
        <w:t>20</w:t>
      </w:r>
      <w:r w:rsidR="005A4CD3" w:rsidRPr="00FD3419">
        <w:rPr>
          <w:rFonts w:ascii="Times New Roman" w:hAnsi="Times New Roman"/>
          <w:b/>
          <w:bCs/>
          <w:color w:val="FF0000"/>
          <w:kern w:val="36"/>
          <w:sz w:val="32"/>
          <w:szCs w:val="32"/>
          <w:lang w:eastAsia="ru-RU"/>
        </w:rPr>
        <w:t>2</w:t>
      </w:r>
      <w:r w:rsidR="00404432" w:rsidRPr="00FD3419">
        <w:rPr>
          <w:rFonts w:ascii="Times New Roman" w:hAnsi="Times New Roman"/>
          <w:b/>
          <w:bCs/>
          <w:color w:val="FF0000"/>
          <w:kern w:val="36"/>
          <w:sz w:val="32"/>
          <w:szCs w:val="32"/>
          <w:lang w:eastAsia="ru-RU"/>
        </w:rPr>
        <w:t>2</w:t>
      </w:r>
      <w:r w:rsidR="00FD3419" w:rsidRPr="00FD3419">
        <w:rPr>
          <w:rFonts w:ascii="Times New Roman" w:hAnsi="Times New Roman"/>
          <w:b/>
          <w:bCs/>
          <w:color w:val="FF0000"/>
          <w:kern w:val="36"/>
          <w:sz w:val="32"/>
          <w:szCs w:val="32"/>
          <w:lang w:eastAsia="ru-RU"/>
        </w:rPr>
        <w:t xml:space="preserve"> год</w:t>
      </w:r>
    </w:p>
    <w:p w:rsidR="00821E35" w:rsidRPr="00842FD5" w:rsidRDefault="00821E35" w:rsidP="00404A6D">
      <w:pPr>
        <w:spacing w:after="120" w:line="240" w:lineRule="auto"/>
        <w:ind w:firstLine="709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42FD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Цели и задачи </w:t>
      </w:r>
    </w:p>
    <w:p w:rsidR="00821E35" w:rsidRPr="00842FD5" w:rsidRDefault="00821E35" w:rsidP="00821E35">
      <w:pPr>
        <w:spacing w:after="120" w:line="240" w:lineRule="auto"/>
        <w:ind w:firstLine="709"/>
        <w:outlineLvl w:val="0"/>
        <w:rPr>
          <w:rFonts w:ascii="Times New Roman" w:hAnsi="Times New Roman"/>
          <w:sz w:val="28"/>
          <w:szCs w:val="28"/>
        </w:rPr>
      </w:pPr>
      <w:r w:rsidRPr="00842FD5">
        <w:rPr>
          <w:rFonts w:ascii="Times New Roman" w:hAnsi="Times New Roman"/>
          <w:sz w:val="28"/>
          <w:szCs w:val="28"/>
        </w:rPr>
        <w:t>Целью соревнований является развитие и пропаганда маршрутного спортивного туризма в Северо-Западном Федеральном округе Российской федерации, повышение спортивного мастерства участников, обмен опытом организации туристско-спортивной работы, выявление сильнейших команд</w:t>
      </w:r>
    </w:p>
    <w:p w:rsidR="00E3024C" w:rsidRPr="00842FD5" w:rsidRDefault="00E3024C" w:rsidP="00404A6D">
      <w:pPr>
        <w:spacing w:after="120" w:line="240" w:lineRule="auto"/>
        <w:ind w:firstLine="709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42FD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Организаторы соревнований </w:t>
      </w:r>
    </w:p>
    <w:p w:rsidR="00E3024C" w:rsidRPr="00842FD5" w:rsidRDefault="00E3024C" w:rsidP="00E3024C">
      <w:pPr>
        <w:spacing w:after="0" w:line="240" w:lineRule="auto"/>
        <w:ind w:firstLine="709"/>
        <w:outlineLvl w:val="0"/>
        <w:rPr>
          <w:rFonts w:ascii="Times New Roman" w:hAnsi="Times New Roman"/>
          <w:sz w:val="28"/>
          <w:szCs w:val="28"/>
        </w:rPr>
      </w:pPr>
      <w:r w:rsidRPr="00842FD5">
        <w:rPr>
          <w:rFonts w:ascii="Times New Roman" w:hAnsi="Times New Roman"/>
          <w:sz w:val="28"/>
          <w:szCs w:val="28"/>
        </w:rPr>
        <w:t xml:space="preserve">Региональная спортивная федерация спортивного туризма Санкт-Петербурга; </w:t>
      </w:r>
    </w:p>
    <w:p w:rsidR="00E3024C" w:rsidRPr="00842FD5" w:rsidRDefault="00E3024C" w:rsidP="00E3024C">
      <w:pPr>
        <w:spacing w:after="0" w:line="240" w:lineRule="auto"/>
        <w:ind w:firstLine="709"/>
        <w:outlineLvl w:val="0"/>
        <w:rPr>
          <w:rFonts w:ascii="Times New Roman" w:hAnsi="Times New Roman"/>
          <w:sz w:val="28"/>
          <w:szCs w:val="28"/>
        </w:rPr>
      </w:pPr>
      <w:r w:rsidRPr="00842FD5">
        <w:rPr>
          <w:rFonts w:ascii="Times New Roman" w:hAnsi="Times New Roman"/>
          <w:sz w:val="28"/>
          <w:szCs w:val="28"/>
        </w:rPr>
        <w:t xml:space="preserve">Непосредственно проведение соревнований возлагается на главную коллегию судей. </w:t>
      </w:r>
    </w:p>
    <w:p w:rsidR="00E3024C" w:rsidRPr="00842FD5" w:rsidRDefault="00E3024C" w:rsidP="00E3024C">
      <w:pPr>
        <w:spacing w:after="0" w:line="240" w:lineRule="auto"/>
        <w:ind w:firstLine="709"/>
        <w:outlineLvl w:val="0"/>
        <w:rPr>
          <w:rFonts w:ascii="Times New Roman" w:hAnsi="Times New Roman"/>
          <w:sz w:val="28"/>
          <w:szCs w:val="28"/>
        </w:rPr>
      </w:pPr>
      <w:r w:rsidRPr="00842FD5">
        <w:rPr>
          <w:rFonts w:ascii="Times New Roman" w:hAnsi="Times New Roman"/>
          <w:sz w:val="28"/>
          <w:szCs w:val="28"/>
        </w:rPr>
        <w:t xml:space="preserve">Главный судья – Егорова Е. Ю.., ССВК, г. Санкт-Петербург; </w:t>
      </w:r>
    </w:p>
    <w:p w:rsidR="00E3024C" w:rsidRPr="00842FD5" w:rsidRDefault="00E3024C" w:rsidP="00E3024C">
      <w:pPr>
        <w:spacing w:after="0" w:line="240" w:lineRule="auto"/>
        <w:ind w:firstLine="709"/>
        <w:outlineLvl w:val="0"/>
        <w:rPr>
          <w:rFonts w:ascii="Times New Roman" w:hAnsi="Times New Roman"/>
          <w:sz w:val="28"/>
          <w:szCs w:val="28"/>
        </w:rPr>
      </w:pPr>
      <w:r w:rsidRPr="00842FD5">
        <w:rPr>
          <w:rFonts w:ascii="Times New Roman" w:hAnsi="Times New Roman"/>
          <w:sz w:val="28"/>
          <w:szCs w:val="28"/>
        </w:rPr>
        <w:t>Главны</w:t>
      </w:r>
      <w:r w:rsidR="004C52FE">
        <w:rPr>
          <w:rFonts w:ascii="Times New Roman" w:hAnsi="Times New Roman"/>
          <w:sz w:val="28"/>
          <w:szCs w:val="28"/>
        </w:rPr>
        <w:t xml:space="preserve">й секретарь </w:t>
      </w:r>
      <w:proofErr w:type="gramStart"/>
      <w:r w:rsidR="004C52FE">
        <w:rPr>
          <w:rFonts w:ascii="Times New Roman" w:hAnsi="Times New Roman"/>
          <w:sz w:val="28"/>
          <w:szCs w:val="28"/>
        </w:rPr>
        <w:t>–В</w:t>
      </w:r>
      <w:proofErr w:type="gramEnd"/>
      <w:r w:rsidR="004C52FE">
        <w:rPr>
          <w:rFonts w:ascii="Times New Roman" w:hAnsi="Times New Roman"/>
          <w:sz w:val="28"/>
          <w:szCs w:val="28"/>
        </w:rPr>
        <w:t>икторов В. Н., СС</w:t>
      </w:r>
      <w:r w:rsidRPr="00842FD5">
        <w:rPr>
          <w:rFonts w:ascii="Times New Roman" w:hAnsi="Times New Roman"/>
          <w:sz w:val="28"/>
          <w:szCs w:val="28"/>
        </w:rPr>
        <w:t>1</w:t>
      </w:r>
      <w:r w:rsidR="004C52FE">
        <w:rPr>
          <w:rFonts w:ascii="Times New Roman" w:hAnsi="Times New Roman"/>
          <w:sz w:val="28"/>
          <w:szCs w:val="28"/>
        </w:rPr>
        <w:t>К</w:t>
      </w:r>
      <w:r w:rsidRPr="00842FD5">
        <w:rPr>
          <w:rFonts w:ascii="Times New Roman" w:hAnsi="Times New Roman"/>
          <w:sz w:val="28"/>
          <w:szCs w:val="28"/>
        </w:rPr>
        <w:t>, г. Санкт-Петербург</w:t>
      </w:r>
    </w:p>
    <w:p w:rsidR="00E3024C" w:rsidRPr="00842FD5" w:rsidRDefault="00E3024C" w:rsidP="00E3024C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10597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52"/>
        <w:gridCol w:w="3472"/>
        <w:gridCol w:w="3473"/>
      </w:tblGrid>
      <w:tr w:rsidR="00E3024C" w:rsidRPr="00842FD5" w:rsidTr="00842FD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24C" w:rsidRPr="00842FD5" w:rsidRDefault="00E3024C" w:rsidP="001640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42FD5">
              <w:rPr>
                <w:rFonts w:ascii="Times New Roman" w:hAnsi="Times New Roman"/>
                <w:sz w:val="28"/>
                <w:szCs w:val="28"/>
                <w:lang w:eastAsia="ru-RU"/>
              </w:rPr>
              <w:t>Спортивная дисциплина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24C" w:rsidRPr="00842FD5" w:rsidRDefault="00E3024C" w:rsidP="001640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842FD5">
              <w:rPr>
                <w:rFonts w:ascii="Times New Roman" w:hAnsi="Times New Roman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842FD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за спортивную дисциплину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3024C" w:rsidRPr="00842FD5" w:rsidRDefault="00E3024C" w:rsidP="001640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42FD5">
              <w:rPr>
                <w:rFonts w:ascii="Times New Roman" w:hAnsi="Times New Roman"/>
                <w:sz w:val="28"/>
                <w:szCs w:val="28"/>
                <w:lang w:eastAsia="ru-RU"/>
              </w:rPr>
              <w:t>Секретарь  дисциплины</w:t>
            </w:r>
          </w:p>
        </w:tc>
      </w:tr>
      <w:tr w:rsidR="00E3024C" w:rsidRPr="00842FD5" w:rsidTr="001640B7"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2FD5" w:rsidRDefault="00E3024C" w:rsidP="00842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42FD5">
              <w:rPr>
                <w:rFonts w:ascii="Times New Roman" w:hAnsi="Times New Roman"/>
                <w:sz w:val="24"/>
                <w:szCs w:val="24"/>
                <w:lang w:eastAsia="ru-RU"/>
              </w:rPr>
              <w:t>маршрут-пешеходный</w:t>
            </w:r>
            <w:proofErr w:type="gramEnd"/>
            <w:r w:rsidRPr="00842F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3024C" w:rsidRPr="00842FD5" w:rsidRDefault="00E3024C" w:rsidP="00842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2FD5">
              <w:rPr>
                <w:rFonts w:ascii="Times New Roman" w:hAnsi="Times New Roman"/>
                <w:sz w:val="24"/>
                <w:szCs w:val="24"/>
                <w:lang w:eastAsia="ru-RU"/>
              </w:rPr>
              <w:t>(3-4 категория)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2FD5" w:rsidRDefault="00E3024C" w:rsidP="00842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FD5">
              <w:rPr>
                <w:rFonts w:ascii="Times New Roman" w:hAnsi="Times New Roman"/>
                <w:sz w:val="24"/>
                <w:szCs w:val="24"/>
                <w:lang w:eastAsia="ru-RU"/>
              </w:rPr>
              <w:t>Бондарь Т. М.</w:t>
            </w:r>
            <w:r w:rsidRPr="00842F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3024C" w:rsidRPr="00842FD5" w:rsidRDefault="00E3024C" w:rsidP="00842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2FD5">
              <w:rPr>
                <w:rFonts w:ascii="Times New Roman" w:hAnsi="Times New Roman"/>
                <w:sz w:val="24"/>
                <w:szCs w:val="24"/>
              </w:rPr>
              <w:t xml:space="preserve">СС1К,  </w:t>
            </w:r>
            <w:proofErr w:type="spellStart"/>
            <w:r w:rsidRPr="00842FD5">
              <w:rPr>
                <w:rFonts w:ascii="Times New Roman" w:hAnsi="Times New Roman"/>
                <w:sz w:val="24"/>
                <w:szCs w:val="24"/>
              </w:rPr>
              <w:t>респ</w:t>
            </w:r>
            <w:proofErr w:type="spellEnd"/>
            <w:r w:rsidRPr="00842FD5">
              <w:rPr>
                <w:rFonts w:ascii="Times New Roman" w:hAnsi="Times New Roman"/>
                <w:sz w:val="24"/>
                <w:szCs w:val="24"/>
              </w:rPr>
              <w:t>. Карелия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FD5" w:rsidRDefault="00E3024C" w:rsidP="00842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2F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Баширова Л.В. </w:t>
            </w:r>
          </w:p>
          <w:p w:rsidR="00E3024C" w:rsidRPr="00842FD5" w:rsidRDefault="00E3024C" w:rsidP="00842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2FD5">
              <w:rPr>
                <w:rFonts w:ascii="Times New Roman" w:hAnsi="Times New Roman"/>
                <w:sz w:val="24"/>
                <w:szCs w:val="24"/>
              </w:rPr>
              <w:t>СС1К, г. Санкт-Петербург</w:t>
            </w:r>
          </w:p>
        </w:tc>
      </w:tr>
      <w:tr w:rsidR="00E3024C" w:rsidRPr="00842FD5" w:rsidTr="001640B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2FD5" w:rsidRDefault="00E3024C" w:rsidP="00842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42FD5">
              <w:rPr>
                <w:rFonts w:ascii="Times New Roman" w:hAnsi="Times New Roman"/>
                <w:sz w:val="24"/>
                <w:szCs w:val="24"/>
                <w:lang w:eastAsia="ru-RU"/>
              </w:rPr>
              <w:t>маршрут-горный</w:t>
            </w:r>
            <w:proofErr w:type="gramEnd"/>
            <w:r w:rsidRPr="00842F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</w:p>
          <w:p w:rsidR="00E3024C" w:rsidRPr="00842FD5" w:rsidRDefault="00E3024C" w:rsidP="00842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2FD5">
              <w:rPr>
                <w:rFonts w:ascii="Times New Roman" w:hAnsi="Times New Roman"/>
                <w:sz w:val="24"/>
                <w:szCs w:val="24"/>
                <w:lang w:eastAsia="ru-RU"/>
              </w:rPr>
              <w:t>(3-4 категория)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2FD5" w:rsidRDefault="00E3024C" w:rsidP="00842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2F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Михеев В. А. </w:t>
            </w:r>
          </w:p>
          <w:p w:rsidR="00E3024C" w:rsidRPr="00842FD5" w:rsidRDefault="00E3024C" w:rsidP="00842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2FD5">
              <w:rPr>
                <w:rFonts w:ascii="Times New Roman" w:hAnsi="Times New Roman"/>
                <w:sz w:val="24"/>
                <w:szCs w:val="24"/>
              </w:rPr>
              <w:t>ССВК, г. Санкт-Петербург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FD5" w:rsidRDefault="00E3024C" w:rsidP="00842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2F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Соловьев В. А, </w:t>
            </w:r>
          </w:p>
          <w:p w:rsidR="00E3024C" w:rsidRPr="00842FD5" w:rsidRDefault="00E3024C" w:rsidP="00842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2FD5">
              <w:rPr>
                <w:rFonts w:ascii="Times New Roman" w:hAnsi="Times New Roman"/>
                <w:sz w:val="24"/>
                <w:szCs w:val="24"/>
              </w:rPr>
              <w:t>ССВК, г. Санкт-Петербург</w:t>
            </w:r>
          </w:p>
        </w:tc>
      </w:tr>
      <w:tr w:rsidR="00E3024C" w:rsidRPr="00842FD5" w:rsidTr="001640B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2FD5" w:rsidRDefault="00E3024C" w:rsidP="00842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42FD5">
              <w:rPr>
                <w:rFonts w:ascii="Times New Roman" w:hAnsi="Times New Roman"/>
                <w:sz w:val="24"/>
                <w:szCs w:val="24"/>
                <w:lang w:eastAsia="ru-RU"/>
              </w:rPr>
              <w:t>маршрут-водный</w:t>
            </w:r>
            <w:proofErr w:type="gramEnd"/>
            <w:r w:rsidRPr="00842F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</w:p>
          <w:p w:rsidR="00E3024C" w:rsidRPr="00842FD5" w:rsidRDefault="00E3024C" w:rsidP="00842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2FD5">
              <w:rPr>
                <w:rFonts w:ascii="Times New Roman" w:hAnsi="Times New Roman"/>
                <w:sz w:val="24"/>
                <w:szCs w:val="24"/>
                <w:lang w:eastAsia="ru-RU"/>
              </w:rPr>
              <w:t>(3-4 категория)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2FD5" w:rsidRDefault="00E3024C" w:rsidP="00842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2F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Виноградов М. </w:t>
            </w:r>
            <w:r w:rsidR="00842FD5">
              <w:rPr>
                <w:rFonts w:ascii="Times New Roman" w:hAnsi="Times New Roman"/>
                <w:sz w:val="24"/>
                <w:szCs w:val="24"/>
                <w:lang w:eastAsia="ru-RU"/>
              </w:rPr>
              <w:t>Н.</w:t>
            </w:r>
          </w:p>
          <w:p w:rsidR="00E3024C" w:rsidRPr="00842FD5" w:rsidRDefault="00E3024C" w:rsidP="00842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2FD5">
              <w:rPr>
                <w:rFonts w:ascii="Times New Roman" w:hAnsi="Times New Roman"/>
                <w:sz w:val="24"/>
                <w:szCs w:val="24"/>
              </w:rPr>
              <w:t>СС1К, г. Санкт-Петербург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FD5" w:rsidRDefault="00A01899" w:rsidP="00842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Черкасова</w:t>
            </w:r>
            <w:r w:rsidR="00E3024C" w:rsidRPr="00842F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 О. </w:t>
            </w:r>
          </w:p>
          <w:p w:rsidR="00E3024C" w:rsidRPr="00842FD5" w:rsidRDefault="00E3024C" w:rsidP="00842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2FD5">
              <w:rPr>
                <w:rFonts w:ascii="Times New Roman" w:hAnsi="Times New Roman"/>
                <w:sz w:val="24"/>
                <w:szCs w:val="24"/>
              </w:rPr>
              <w:t>ССВК, г. Санкт-Петербург</w:t>
            </w:r>
          </w:p>
        </w:tc>
      </w:tr>
      <w:tr w:rsidR="00E3024C" w:rsidRPr="00842FD5" w:rsidTr="001640B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2FD5" w:rsidRDefault="00E3024C" w:rsidP="00842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42FD5">
              <w:rPr>
                <w:rFonts w:ascii="Times New Roman" w:hAnsi="Times New Roman"/>
                <w:sz w:val="24"/>
                <w:szCs w:val="24"/>
                <w:lang w:eastAsia="ru-RU"/>
              </w:rPr>
              <w:t>маршрут-лыжный</w:t>
            </w:r>
            <w:proofErr w:type="gramEnd"/>
            <w:r w:rsidRPr="00842F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  <w:p w:rsidR="00E3024C" w:rsidRPr="00842FD5" w:rsidRDefault="00E3024C" w:rsidP="00842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2FD5">
              <w:rPr>
                <w:rFonts w:ascii="Times New Roman" w:hAnsi="Times New Roman"/>
                <w:sz w:val="24"/>
                <w:szCs w:val="24"/>
                <w:lang w:eastAsia="ru-RU"/>
              </w:rPr>
              <w:t>(3-4  категория)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24C" w:rsidRPr="00842FD5" w:rsidRDefault="00E3024C" w:rsidP="00842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2FD5">
              <w:rPr>
                <w:rFonts w:ascii="Times New Roman" w:hAnsi="Times New Roman"/>
                <w:sz w:val="24"/>
                <w:szCs w:val="24"/>
                <w:lang w:eastAsia="ru-RU"/>
              </w:rPr>
              <w:t>Уточняется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4C" w:rsidRPr="00842FD5" w:rsidRDefault="00E3024C" w:rsidP="00842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2FD5">
              <w:rPr>
                <w:rFonts w:ascii="Times New Roman" w:hAnsi="Times New Roman"/>
                <w:sz w:val="24"/>
                <w:szCs w:val="24"/>
                <w:lang w:eastAsia="ru-RU"/>
              </w:rPr>
              <w:t>Уточняется</w:t>
            </w:r>
          </w:p>
        </w:tc>
      </w:tr>
    </w:tbl>
    <w:p w:rsidR="00E3024C" w:rsidRPr="00842FD5" w:rsidRDefault="00E3024C" w:rsidP="00E3024C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E3024C" w:rsidRPr="00842FD5" w:rsidRDefault="00E3024C" w:rsidP="00E3024C">
      <w:pPr>
        <w:spacing w:after="120" w:line="240" w:lineRule="auto"/>
        <w:ind w:firstLine="709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r w:rsidRPr="00842FD5">
        <w:rPr>
          <w:rFonts w:ascii="Times New Roman" w:hAnsi="Times New Roman"/>
          <w:b/>
          <w:bCs/>
          <w:sz w:val="28"/>
          <w:szCs w:val="28"/>
          <w:lang w:eastAsia="ru-RU"/>
        </w:rPr>
        <w:t>Место и сроки проведения соревнований</w:t>
      </w:r>
    </w:p>
    <w:p w:rsidR="00404A6D" w:rsidRPr="00842FD5" w:rsidRDefault="00E3024C" w:rsidP="00404A6D">
      <w:pPr>
        <w:spacing w:after="0" w:line="240" w:lineRule="auto"/>
        <w:ind w:firstLine="709"/>
        <w:outlineLvl w:val="0"/>
        <w:rPr>
          <w:rFonts w:ascii="Times New Roman" w:hAnsi="Times New Roman"/>
          <w:sz w:val="28"/>
          <w:szCs w:val="28"/>
        </w:rPr>
      </w:pPr>
      <w:r w:rsidRPr="00842FD5">
        <w:rPr>
          <w:rFonts w:ascii="Times New Roman" w:hAnsi="Times New Roman"/>
          <w:sz w:val="28"/>
          <w:szCs w:val="28"/>
        </w:rPr>
        <w:t xml:space="preserve">Началом соревнований считается старт первой группы. </w:t>
      </w:r>
    </w:p>
    <w:p w:rsidR="00842FD5" w:rsidRPr="00842FD5" w:rsidRDefault="00E3024C" w:rsidP="00404A6D">
      <w:pPr>
        <w:spacing w:after="0" w:line="240" w:lineRule="auto"/>
        <w:ind w:firstLine="709"/>
        <w:outlineLvl w:val="0"/>
        <w:rPr>
          <w:rFonts w:ascii="Times New Roman" w:hAnsi="Times New Roman"/>
          <w:sz w:val="28"/>
          <w:szCs w:val="28"/>
        </w:rPr>
      </w:pPr>
      <w:r w:rsidRPr="00842FD5">
        <w:rPr>
          <w:rFonts w:ascii="Times New Roman" w:hAnsi="Times New Roman"/>
          <w:sz w:val="28"/>
          <w:szCs w:val="28"/>
        </w:rPr>
        <w:t xml:space="preserve">Прохождение маршрутов с 01 января 2022 г по 10 ноября 2022 г. </w:t>
      </w:r>
    </w:p>
    <w:p w:rsidR="00E3024C" w:rsidRPr="00842FD5" w:rsidRDefault="00E3024C" w:rsidP="00404A6D">
      <w:pPr>
        <w:spacing w:after="0" w:line="240" w:lineRule="auto"/>
        <w:ind w:firstLine="709"/>
        <w:outlineLvl w:val="0"/>
        <w:rPr>
          <w:rFonts w:ascii="Times New Roman" w:hAnsi="Times New Roman"/>
          <w:sz w:val="28"/>
          <w:szCs w:val="28"/>
        </w:rPr>
      </w:pPr>
      <w:r w:rsidRPr="00842FD5">
        <w:rPr>
          <w:rFonts w:ascii="Times New Roman" w:hAnsi="Times New Roman"/>
          <w:sz w:val="28"/>
          <w:szCs w:val="28"/>
        </w:rPr>
        <w:t>Маршруты - на территории России, СНГ и зарубежья.</w:t>
      </w:r>
    </w:p>
    <w:p w:rsidR="00E3024C" w:rsidRPr="00842FD5" w:rsidRDefault="00E3024C" w:rsidP="00404A6D">
      <w:pPr>
        <w:spacing w:after="0" w:line="240" w:lineRule="auto"/>
        <w:ind w:firstLine="709"/>
        <w:outlineLvl w:val="0"/>
        <w:rPr>
          <w:rFonts w:ascii="Times New Roman" w:hAnsi="Times New Roman"/>
          <w:sz w:val="28"/>
          <w:szCs w:val="28"/>
        </w:rPr>
      </w:pPr>
      <w:r w:rsidRPr="00842FD5">
        <w:rPr>
          <w:rFonts w:ascii="Times New Roman" w:hAnsi="Times New Roman"/>
          <w:sz w:val="28"/>
          <w:szCs w:val="28"/>
        </w:rPr>
        <w:t>Последний срок подачи заявки и документов для судейства – 25 ноября 2022 года</w:t>
      </w:r>
    </w:p>
    <w:p w:rsidR="00E3024C" w:rsidRPr="00842FD5" w:rsidRDefault="00E3024C" w:rsidP="00E3024C">
      <w:pPr>
        <w:spacing w:after="120" w:line="240" w:lineRule="auto"/>
        <w:ind w:firstLine="709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42FD5">
        <w:rPr>
          <w:rFonts w:ascii="Times New Roman" w:hAnsi="Times New Roman"/>
          <w:b/>
          <w:bCs/>
          <w:sz w:val="28"/>
          <w:szCs w:val="28"/>
          <w:lang w:eastAsia="ru-RU"/>
        </w:rPr>
        <w:t>Требования к участникам и условия их допуска</w:t>
      </w:r>
    </w:p>
    <w:p w:rsidR="00E3024C" w:rsidRPr="00842FD5" w:rsidRDefault="00E3024C" w:rsidP="00404A6D">
      <w:pPr>
        <w:spacing w:after="0" w:line="240" w:lineRule="auto"/>
        <w:ind w:firstLine="709"/>
        <w:outlineLvl w:val="0"/>
        <w:rPr>
          <w:rFonts w:ascii="Times New Roman" w:hAnsi="Times New Roman"/>
          <w:sz w:val="28"/>
          <w:szCs w:val="28"/>
        </w:rPr>
      </w:pPr>
      <w:r w:rsidRPr="00842FD5">
        <w:rPr>
          <w:rFonts w:ascii="Times New Roman" w:hAnsi="Times New Roman"/>
          <w:sz w:val="28"/>
          <w:szCs w:val="28"/>
        </w:rPr>
        <w:t>В Чемпионате участвуют группы, получившие в соответствии с Правилами вида спорта «спортивный туризм» допуск на маршруты в соответствующих МКК.</w:t>
      </w:r>
    </w:p>
    <w:p w:rsidR="00E3024C" w:rsidRPr="00842FD5" w:rsidRDefault="00E3024C" w:rsidP="00404A6D">
      <w:pPr>
        <w:spacing w:after="0" w:line="240" w:lineRule="auto"/>
        <w:ind w:firstLine="709"/>
        <w:outlineLvl w:val="0"/>
        <w:rPr>
          <w:rFonts w:ascii="Times New Roman" w:hAnsi="Times New Roman"/>
          <w:sz w:val="28"/>
          <w:szCs w:val="28"/>
        </w:rPr>
      </w:pPr>
      <w:r w:rsidRPr="00842FD5">
        <w:rPr>
          <w:rFonts w:ascii="Times New Roman" w:hAnsi="Times New Roman"/>
          <w:sz w:val="28"/>
          <w:szCs w:val="28"/>
        </w:rPr>
        <w:t>Чемпионат СЗФО проводится в возрастной группе «мужчины, женщины».</w:t>
      </w:r>
    </w:p>
    <w:p w:rsidR="00E3024C" w:rsidRPr="00842FD5" w:rsidRDefault="00E3024C" w:rsidP="00404A6D">
      <w:pPr>
        <w:spacing w:after="0" w:line="240" w:lineRule="auto"/>
        <w:ind w:firstLine="709"/>
        <w:outlineLvl w:val="0"/>
        <w:rPr>
          <w:rFonts w:ascii="Times New Roman" w:hAnsi="Times New Roman"/>
          <w:sz w:val="28"/>
          <w:szCs w:val="28"/>
        </w:rPr>
      </w:pPr>
      <w:r w:rsidRPr="00842FD5">
        <w:rPr>
          <w:rFonts w:ascii="Times New Roman" w:hAnsi="Times New Roman"/>
          <w:sz w:val="28"/>
          <w:szCs w:val="28"/>
        </w:rPr>
        <w:t>К участию допускаются группы, прошедшие маршрут в 2021 году и не принимавшие участия в соревнованиях по группе дисциплин “маршрут” в 2021 году.</w:t>
      </w:r>
    </w:p>
    <w:p w:rsidR="00E3024C" w:rsidRPr="00842FD5" w:rsidRDefault="00E3024C" w:rsidP="00E3024C">
      <w:pPr>
        <w:spacing w:after="12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42FD5">
        <w:rPr>
          <w:rFonts w:ascii="Times New Roman" w:hAnsi="Times New Roman"/>
          <w:b/>
          <w:bCs/>
          <w:sz w:val="28"/>
          <w:szCs w:val="28"/>
          <w:lang w:eastAsia="ru-RU"/>
        </w:rPr>
        <w:t>Условия финансирования</w:t>
      </w:r>
    </w:p>
    <w:p w:rsidR="00E3024C" w:rsidRPr="00842FD5" w:rsidRDefault="00E3024C" w:rsidP="00842FD5">
      <w:pPr>
        <w:spacing w:after="0" w:line="240" w:lineRule="auto"/>
        <w:ind w:firstLine="709"/>
        <w:outlineLvl w:val="0"/>
        <w:rPr>
          <w:rFonts w:ascii="Times New Roman" w:hAnsi="Times New Roman"/>
          <w:sz w:val="28"/>
          <w:szCs w:val="28"/>
        </w:rPr>
      </w:pPr>
      <w:r w:rsidRPr="00842FD5">
        <w:rPr>
          <w:rFonts w:ascii="Times New Roman" w:hAnsi="Times New Roman"/>
          <w:sz w:val="28"/>
          <w:szCs w:val="28"/>
        </w:rPr>
        <w:t>Расходы, связанные с прохождением маршрутов, несут командирующие организации.</w:t>
      </w:r>
    </w:p>
    <w:p w:rsidR="00857D15" w:rsidRDefault="00857D15" w:rsidP="00E3024C">
      <w:pPr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</w:p>
    <w:p w:rsidR="00857D15" w:rsidRDefault="00857D15" w:rsidP="00E3024C">
      <w:pPr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</w:p>
    <w:p w:rsidR="00842FD5" w:rsidRDefault="00842FD5" w:rsidP="00E3024C">
      <w:pPr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Организационные вопросы </w:t>
      </w:r>
    </w:p>
    <w:p w:rsidR="00E3024C" w:rsidRPr="00857D15" w:rsidRDefault="00E3024C" w:rsidP="00E3024C">
      <w:pPr>
        <w:spacing w:after="0" w:line="240" w:lineRule="auto"/>
        <w:ind w:firstLine="709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857D15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Предварительные заявки </w:t>
      </w:r>
      <w:r w:rsidR="00842FD5">
        <w:rPr>
          <w:rFonts w:ascii="Times New Roman" w:eastAsia="Times New Roman" w:hAnsi="Times New Roman"/>
          <w:b/>
          <w:sz w:val="28"/>
          <w:szCs w:val="28"/>
          <w:lang w:eastAsia="ru-RU"/>
        </w:rPr>
        <w:t>у</w:t>
      </w:r>
      <w:r w:rsidRPr="00842FD5">
        <w:rPr>
          <w:rFonts w:ascii="Times New Roman" w:eastAsia="Times New Roman" w:hAnsi="Times New Roman"/>
          <w:sz w:val="28"/>
          <w:szCs w:val="28"/>
          <w:lang w:eastAsia="ru-RU"/>
        </w:rPr>
        <w:t xml:space="preserve">частники Чемпионата СЗФО должны </w:t>
      </w:r>
      <w:r w:rsidR="00842FD5">
        <w:rPr>
          <w:rFonts w:ascii="Times New Roman" w:eastAsia="Times New Roman" w:hAnsi="Times New Roman"/>
          <w:sz w:val="28"/>
          <w:szCs w:val="28"/>
          <w:lang w:eastAsia="ru-RU"/>
        </w:rPr>
        <w:t xml:space="preserve">подать до </w:t>
      </w:r>
      <w:r w:rsidR="00842FD5" w:rsidRPr="00842FD5">
        <w:rPr>
          <w:rFonts w:ascii="Times New Roman" w:eastAsia="Times New Roman" w:hAnsi="Times New Roman"/>
          <w:sz w:val="28"/>
          <w:szCs w:val="28"/>
          <w:lang w:eastAsia="ru-RU"/>
        </w:rPr>
        <w:t>10 нояб</w:t>
      </w:r>
      <w:r w:rsidR="00842FD5">
        <w:rPr>
          <w:rFonts w:ascii="Times New Roman" w:eastAsia="Times New Roman" w:hAnsi="Times New Roman"/>
          <w:sz w:val="28"/>
          <w:szCs w:val="28"/>
          <w:lang w:eastAsia="ru-RU"/>
        </w:rPr>
        <w:t>ря,</w:t>
      </w:r>
      <w:r w:rsidR="00842FD5" w:rsidRPr="00842F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42FD5">
        <w:rPr>
          <w:rFonts w:ascii="Times New Roman" w:eastAsia="Times New Roman" w:hAnsi="Times New Roman"/>
          <w:sz w:val="28"/>
          <w:szCs w:val="28"/>
          <w:lang w:eastAsia="ru-RU"/>
        </w:rPr>
        <w:t>заполни</w:t>
      </w:r>
      <w:r w:rsidR="00842FD5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842FD5">
        <w:rPr>
          <w:rFonts w:ascii="Times New Roman" w:eastAsia="Times New Roman" w:hAnsi="Times New Roman"/>
          <w:sz w:val="28"/>
          <w:szCs w:val="28"/>
          <w:lang w:eastAsia="ru-RU"/>
        </w:rPr>
        <w:t xml:space="preserve"> электронную форму </w:t>
      </w:r>
      <w:hyperlink r:id="rId8" w:history="1">
        <w:r w:rsidR="00634CA5" w:rsidRPr="006619AF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http://carabin.ru/articles/other/945.html</w:t>
        </w:r>
      </w:hyperlink>
      <w:r w:rsidR="00634CA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3024C" w:rsidRPr="00842FD5" w:rsidRDefault="00E3024C" w:rsidP="00E3024C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2FD5">
        <w:rPr>
          <w:rFonts w:ascii="Times New Roman" w:eastAsia="Times New Roman" w:hAnsi="Times New Roman"/>
          <w:sz w:val="28"/>
          <w:szCs w:val="28"/>
          <w:lang w:eastAsia="ru-RU"/>
        </w:rPr>
        <w:t>После подачи предварительной заявки с участниками Чемпионата СЗФО свяжется секретарь по соответствующей дисциплине для дальнейшей работы.</w:t>
      </w:r>
    </w:p>
    <w:p w:rsidR="00E3024C" w:rsidRPr="00842FD5" w:rsidRDefault="00842FD5" w:rsidP="00842FD5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2FD5">
        <w:rPr>
          <w:rFonts w:ascii="Times New Roman" w:eastAsia="Times New Roman" w:hAnsi="Times New Roman"/>
          <w:sz w:val="28"/>
          <w:szCs w:val="28"/>
          <w:lang w:eastAsia="ru-RU"/>
        </w:rPr>
        <w:t xml:space="preserve">Вопросы в ГСК и секретариат соревнования можно задать по </w:t>
      </w:r>
      <w:r w:rsidR="002656D8" w:rsidRPr="00842FD5">
        <w:rPr>
          <w:rFonts w:ascii="Times New Roman" w:eastAsia="Times New Roman" w:hAnsi="Times New Roman"/>
          <w:sz w:val="28"/>
          <w:szCs w:val="28"/>
          <w:lang w:eastAsia="ru-RU"/>
        </w:rPr>
        <w:t>электронной</w:t>
      </w:r>
      <w:r w:rsidRPr="00842FD5">
        <w:rPr>
          <w:rFonts w:ascii="Times New Roman" w:eastAsia="Times New Roman" w:hAnsi="Times New Roman"/>
          <w:sz w:val="28"/>
          <w:szCs w:val="28"/>
          <w:lang w:eastAsia="ru-RU"/>
        </w:rPr>
        <w:t xml:space="preserve"> почте </w:t>
      </w:r>
      <w:hyperlink r:id="rId9" w:history="1">
        <w:r w:rsidR="00FD3419" w:rsidRPr="0015070B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2022-szfo-tur@list.ru</w:t>
        </w:r>
      </w:hyperlink>
      <w:r w:rsidR="00FD34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3024C" w:rsidRPr="00842FD5" w:rsidRDefault="00E3024C" w:rsidP="00E3024C">
      <w:pPr>
        <w:spacing w:after="120" w:line="240" w:lineRule="auto"/>
        <w:ind w:firstLine="709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42FD5">
        <w:rPr>
          <w:rFonts w:ascii="Times New Roman" w:hAnsi="Times New Roman"/>
          <w:b/>
          <w:bCs/>
          <w:sz w:val="28"/>
          <w:szCs w:val="28"/>
          <w:lang w:eastAsia="ru-RU"/>
        </w:rPr>
        <w:t>Заявки на участие</w:t>
      </w:r>
      <w:bookmarkStart w:id="0" w:name="_GoBack"/>
      <w:bookmarkEnd w:id="0"/>
    </w:p>
    <w:p w:rsidR="00E3024C" w:rsidRPr="00842FD5" w:rsidRDefault="00E3024C" w:rsidP="00E3024C">
      <w:pPr>
        <w:spacing w:after="12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842FD5">
        <w:rPr>
          <w:rFonts w:ascii="Times New Roman" w:hAnsi="Times New Roman"/>
          <w:sz w:val="28"/>
          <w:szCs w:val="28"/>
          <w:lang w:eastAsia="ru-RU"/>
        </w:rPr>
        <w:t xml:space="preserve">Участники Чемпионата СЗФО должны представить в судейскую коллегию следующие документы: </w:t>
      </w:r>
    </w:p>
    <w:p w:rsidR="00E3024C" w:rsidRPr="00842FD5" w:rsidRDefault="00E3024C" w:rsidP="00E3024C">
      <w:pPr>
        <w:pStyle w:val="af2"/>
        <w:numPr>
          <w:ilvl w:val="0"/>
          <w:numId w:val="1"/>
        </w:numPr>
        <w:spacing w:after="12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42FD5">
        <w:rPr>
          <w:rFonts w:ascii="Times New Roman" w:hAnsi="Times New Roman"/>
          <w:sz w:val="28"/>
          <w:szCs w:val="28"/>
          <w:lang w:eastAsia="ru-RU"/>
        </w:rPr>
        <w:t>Маршрутную книжку (Форма № 5 – Тур) с отметкой МКК о зачете совершенного похода;</w:t>
      </w:r>
    </w:p>
    <w:p w:rsidR="00E3024C" w:rsidRPr="00842FD5" w:rsidRDefault="00E3024C" w:rsidP="00E3024C">
      <w:pPr>
        <w:pStyle w:val="af2"/>
        <w:numPr>
          <w:ilvl w:val="0"/>
          <w:numId w:val="1"/>
        </w:numPr>
        <w:spacing w:after="12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42FD5">
        <w:rPr>
          <w:rFonts w:ascii="Times New Roman" w:hAnsi="Times New Roman"/>
          <w:sz w:val="28"/>
          <w:szCs w:val="28"/>
          <w:lang w:eastAsia="ru-RU"/>
        </w:rPr>
        <w:t>Отчет, оформленный в соответствии с требованиями Приложения 1. Отчет должен быть утвержден МКК, выпустившей группу на маршрут;</w:t>
      </w:r>
    </w:p>
    <w:p w:rsidR="004C52FE" w:rsidRPr="00842FD5" w:rsidRDefault="004C52FE" w:rsidP="004C52FE">
      <w:pPr>
        <w:pStyle w:val="af2"/>
        <w:numPr>
          <w:ilvl w:val="0"/>
          <w:numId w:val="1"/>
        </w:numPr>
        <w:spacing w:after="12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42FD5">
        <w:rPr>
          <w:rFonts w:ascii="Times New Roman" w:hAnsi="Times New Roman"/>
          <w:sz w:val="28"/>
          <w:szCs w:val="28"/>
          <w:lang w:eastAsia="ru-RU"/>
        </w:rPr>
        <w:t xml:space="preserve">Рецензию члена МКК принимавшего отчет </w:t>
      </w:r>
    </w:p>
    <w:p w:rsidR="00E3024C" w:rsidRPr="00842FD5" w:rsidRDefault="00E3024C" w:rsidP="00E3024C">
      <w:pPr>
        <w:pStyle w:val="af2"/>
        <w:numPr>
          <w:ilvl w:val="0"/>
          <w:numId w:val="1"/>
        </w:numPr>
        <w:spacing w:after="12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42FD5">
        <w:rPr>
          <w:rFonts w:ascii="Times New Roman" w:hAnsi="Times New Roman"/>
          <w:sz w:val="28"/>
          <w:szCs w:val="28"/>
          <w:lang w:eastAsia="ru-RU"/>
        </w:rPr>
        <w:t xml:space="preserve">СПРАВКУ О ПРОХОЖДЕНИИ ТУРИСТСКОГО СПОРТИВНОГО МАРШРУТА (ссылка на таблицу </w:t>
      </w:r>
      <w:proofErr w:type="spellStart"/>
      <w:r w:rsidRPr="00842FD5">
        <w:rPr>
          <w:rFonts w:ascii="Times New Roman" w:hAnsi="Times New Roman"/>
          <w:sz w:val="28"/>
          <w:szCs w:val="28"/>
        </w:rPr>
        <w:t>Google</w:t>
      </w:r>
      <w:proofErr w:type="spellEnd"/>
      <w:r w:rsidRPr="00842F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2FD5">
        <w:rPr>
          <w:rFonts w:ascii="Times New Roman" w:hAnsi="Times New Roman"/>
          <w:sz w:val="28"/>
          <w:szCs w:val="28"/>
        </w:rPr>
        <w:t>Sheets</w:t>
      </w:r>
      <w:proofErr w:type="spellEnd"/>
      <w:r w:rsidRPr="00842FD5">
        <w:rPr>
          <w:rFonts w:ascii="Times New Roman" w:hAnsi="Times New Roman"/>
          <w:sz w:val="28"/>
          <w:szCs w:val="28"/>
          <w:lang w:eastAsia="ru-RU"/>
        </w:rPr>
        <w:t xml:space="preserve"> будет выслана секретарем по дисциплине)</w:t>
      </w:r>
    </w:p>
    <w:p w:rsidR="00E3024C" w:rsidRPr="00842FD5" w:rsidRDefault="00E3024C" w:rsidP="00E3024C">
      <w:pPr>
        <w:spacing w:after="12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42FD5">
        <w:rPr>
          <w:rFonts w:ascii="Times New Roman" w:eastAsia="Times New Roman" w:hAnsi="Times New Roman"/>
          <w:sz w:val="28"/>
          <w:szCs w:val="28"/>
          <w:lang w:eastAsia="ru-RU"/>
        </w:rPr>
        <w:t>Документы подаются по электронной почте</w:t>
      </w:r>
      <w:r w:rsidR="00842F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D34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hyperlink r:id="rId10" w:history="1">
        <w:r w:rsidR="00FD3419" w:rsidRPr="0015070B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2022-szfo-tur@list.ru</w:t>
        </w:r>
      </w:hyperlink>
      <w:r w:rsidR="00FD34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3024C" w:rsidRPr="00842FD5" w:rsidRDefault="00E3024C" w:rsidP="00E3024C">
      <w:pPr>
        <w:spacing w:after="12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42FD5">
        <w:rPr>
          <w:rFonts w:ascii="Times New Roman" w:hAnsi="Times New Roman"/>
          <w:sz w:val="28"/>
          <w:szCs w:val="28"/>
          <w:lang w:eastAsia="ru-RU"/>
        </w:rPr>
        <w:t xml:space="preserve">Подача документов считается заявкой на участие в Чемпионате </w:t>
      </w:r>
      <w:proofErr w:type="gramStart"/>
      <w:r w:rsidRPr="00842FD5">
        <w:rPr>
          <w:rFonts w:ascii="Times New Roman" w:hAnsi="Times New Roman"/>
          <w:sz w:val="28"/>
          <w:szCs w:val="28"/>
          <w:lang w:eastAsia="ru-RU"/>
        </w:rPr>
        <w:t>СЗФО</w:t>
      </w:r>
      <w:proofErr w:type="gramEnd"/>
      <w:r w:rsidRPr="00842FD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C52FE">
        <w:rPr>
          <w:rFonts w:ascii="Times New Roman" w:hAnsi="Times New Roman"/>
          <w:sz w:val="28"/>
          <w:szCs w:val="28"/>
          <w:lang w:eastAsia="ru-RU"/>
        </w:rPr>
        <w:t xml:space="preserve">которая одновременно является </w:t>
      </w:r>
      <w:r w:rsidRPr="00842FD5">
        <w:rPr>
          <w:rFonts w:ascii="Times New Roman" w:hAnsi="Times New Roman"/>
          <w:sz w:val="28"/>
          <w:szCs w:val="28"/>
          <w:lang w:eastAsia="ru-RU"/>
        </w:rPr>
        <w:t xml:space="preserve"> согласием на обработку личных данных и на размещение отчета о походе в сети Интернет после завершения судейства Чемпионата.</w:t>
      </w:r>
    </w:p>
    <w:p w:rsidR="00E3024C" w:rsidRPr="00842FD5" w:rsidRDefault="00E3024C" w:rsidP="00E3024C">
      <w:pPr>
        <w:spacing w:after="12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842FD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42FD5">
        <w:rPr>
          <w:rFonts w:ascii="Times New Roman" w:hAnsi="Times New Roman"/>
          <w:b/>
          <w:bCs/>
          <w:sz w:val="28"/>
          <w:szCs w:val="28"/>
          <w:lang w:eastAsia="ru-RU"/>
        </w:rPr>
        <w:t>Порядок старта</w:t>
      </w:r>
    </w:p>
    <w:p w:rsidR="00E3024C" w:rsidRPr="00842FD5" w:rsidRDefault="00E3024C" w:rsidP="00E3024C">
      <w:pPr>
        <w:spacing w:after="12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842FD5">
        <w:rPr>
          <w:rFonts w:ascii="Times New Roman" w:hAnsi="Times New Roman"/>
          <w:sz w:val="28"/>
          <w:szCs w:val="28"/>
          <w:lang w:eastAsia="ru-RU"/>
        </w:rPr>
        <w:t>Выбор района маршрута и даты старта и финиша команды определяется руководителем команды. Команды сообщают в МКК о старте и финише. Команды, не зафиксировавшие старт, в соревнованиях не участвуют.</w:t>
      </w:r>
    </w:p>
    <w:p w:rsidR="00E3024C" w:rsidRPr="00842FD5" w:rsidRDefault="00E3024C" w:rsidP="00E3024C">
      <w:pPr>
        <w:spacing w:after="120" w:line="240" w:lineRule="auto"/>
        <w:ind w:firstLine="709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42FD5">
        <w:rPr>
          <w:rFonts w:ascii="Times New Roman" w:hAnsi="Times New Roman"/>
          <w:b/>
          <w:bCs/>
          <w:color w:val="415260"/>
          <w:sz w:val="28"/>
          <w:szCs w:val="28"/>
          <w:lang w:eastAsia="ru-RU"/>
        </w:rPr>
        <w:t xml:space="preserve"> </w:t>
      </w:r>
      <w:r w:rsidRPr="00842FD5">
        <w:rPr>
          <w:rFonts w:ascii="Times New Roman" w:hAnsi="Times New Roman"/>
          <w:b/>
          <w:bCs/>
          <w:sz w:val="28"/>
          <w:szCs w:val="28"/>
          <w:lang w:eastAsia="ru-RU"/>
        </w:rPr>
        <w:t>Определение результатов</w:t>
      </w:r>
    </w:p>
    <w:p w:rsidR="00E3024C" w:rsidRPr="00842FD5" w:rsidRDefault="00E3024C" w:rsidP="00E3024C">
      <w:pPr>
        <w:spacing w:after="12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842FD5">
        <w:rPr>
          <w:rFonts w:ascii="Times New Roman" w:hAnsi="Times New Roman"/>
          <w:sz w:val="28"/>
          <w:szCs w:val="28"/>
          <w:lang w:eastAsia="ru-RU"/>
        </w:rPr>
        <w:t xml:space="preserve">Итоги подводятся по каждой из спортивных дисциплин (маршрут - пешеходный, горный, лыжный, водный) в соответствии с “Правилами соревнований по спортивному туризму, 2022 год”. </w:t>
      </w:r>
    </w:p>
    <w:p w:rsidR="00E3024C" w:rsidRPr="00842FD5" w:rsidRDefault="00E3024C" w:rsidP="00E3024C">
      <w:pPr>
        <w:spacing w:after="120" w:line="240" w:lineRule="auto"/>
        <w:ind w:firstLine="709"/>
        <w:outlineLvl w:val="1"/>
        <w:rPr>
          <w:rFonts w:ascii="Times New Roman" w:hAnsi="Times New Roman"/>
          <w:sz w:val="28"/>
          <w:szCs w:val="28"/>
        </w:rPr>
      </w:pPr>
      <w:r w:rsidRPr="00842FD5">
        <w:rPr>
          <w:rFonts w:ascii="Times New Roman" w:hAnsi="Times New Roman"/>
          <w:sz w:val="28"/>
          <w:szCs w:val="28"/>
        </w:rPr>
        <w:t xml:space="preserve">Подведение итогов Судейской коллегией соревнований: </w:t>
      </w:r>
      <w:r w:rsidR="00857D15">
        <w:rPr>
          <w:rFonts w:ascii="Times New Roman" w:hAnsi="Times New Roman"/>
          <w:sz w:val="28"/>
          <w:szCs w:val="28"/>
        </w:rPr>
        <w:t>12</w:t>
      </w:r>
      <w:r w:rsidRPr="00842FD5">
        <w:rPr>
          <w:rFonts w:ascii="Times New Roman" w:hAnsi="Times New Roman"/>
          <w:sz w:val="28"/>
          <w:szCs w:val="28"/>
        </w:rPr>
        <w:t xml:space="preserve"> </w:t>
      </w:r>
      <w:r w:rsidR="00857D15">
        <w:rPr>
          <w:rFonts w:ascii="Times New Roman" w:hAnsi="Times New Roman"/>
          <w:sz w:val="28"/>
          <w:szCs w:val="28"/>
        </w:rPr>
        <w:t>дека</w:t>
      </w:r>
      <w:r w:rsidRPr="00842FD5">
        <w:rPr>
          <w:rFonts w:ascii="Times New Roman" w:hAnsi="Times New Roman"/>
          <w:sz w:val="28"/>
          <w:szCs w:val="28"/>
        </w:rPr>
        <w:t>бря 2022 года.</w:t>
      </w:r>
    </w:p>
    <w:p w:rsidR="00E3024C" w:rsidRPr="00842FD5" w:rsidRDefault="00E3024C" w:rsidP="00E3024C">
      <w:pPr>
        <w:spacing w:after="120" w:line="240" w:lineRule="auto"/>
        <w:ind w:firstLine="709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42FD5">
        <w:rPr>
          <w:rFonts w:ascii="Times New Roman" w:hAnsi="Times New Roman"/>
          <w:b/>
          <w:bCs/>
          <w:sz w:val="28"/>
          <w:szCs w:val="28"/>
          <w:lang w:eastAsia="ru-RU"/>
        </w:rPr>
        <w:t>Награждение</w:t>
      </w:r>
    </w:p>
    <w:p w:rsidR="00E3024C" w:rsidRPr="00842FD5" w:rsidRDefault="00E3024C" w:rsidP="00FD3419">
      <w:pPr>
        <w:spacing w:after="120" w:line="240" w:lineRule="auto"/>
        <w:ind w:firstLine="709"/>
        <w:rPr>
          <w:rFonts w:ascii="Times New Roman" w:hAnsi="Times New Roman"/>
          <w:sz w:val="28"/>
          <w:szCs w:val="28"/>
        </w:rPr>
      </w:pPr>
      <w:r w:rsidRPr="00842FD5">
        <w:rPr>
          <w:rFonts w:ascii="Times New Roman" w:hAnsi="Times New Roman"/>
          <w:sz w:val="28"/>
          <w:szCs w:val="28"/>
          <w:lang w:eastAsia="ru-RU"/>
        </w:rPr>
        <w:t xml:space="preserve">Победители и призеры награждаются дипломами и медалями. </w:t>
      </w:r>
    </w:p>
    <w:sectPr w:rsidR="00E3024C" w:rsidRPr="00842FD5" w:rsidSect="001C54A9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37D" w:rsidRDefault="0087237D" w:rsidP="00044939">
      <w:pPr>
        <w:pStyle w:val="aa"/>
      </w:pPr>
      <w:r>
        <w:separator/>
      </w:r>
    </w:p>
  </w:endnote>
  <w:endnote w:type="continuationSeparator" w:id="0">
    <w:p w:rsidR="0087237D" w:rsidRDefault="0087237D" w:rsidP="00044939">
      <w:pPr>
        <w:pStyle w:val="a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37D" w:rsidRDefault="0087237D" w:rsidP="00044939">
      <w:pPr>
        <w:pStyle w:val="aa"/>
      </w:pPr>
      <w:r>
        <w:separator/>
      </w:r>
    </w:p>
  </w:footnote>
  <w:footnote w:type="continuationSeparator" w:id="0">
    <w:p w:rsidR="0087237D" w:rsidRDefault="0087237D" w:rsidP="00044939">
      <w:pPr>
        <w:pStyle w:val="aa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3CE" w:rsidRDefault="008F23CE" w:rsidP="00D43911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A7E36"/>
    <w:multiLevelType w:val="hybridMultilevel"/>
    <w:tmpl w:val="85300F94"/>
    <w:lvl w:ilvl="0" w:tplc="8DD0CB3E">
      <w:start w:val="1"/>
      <w:numFmt w:val="bullet"/>
      <w:lvlText w:val="­"/>
      <w:lvlJc w:val="left"/>
      <w:pPr>
        <w:ind w:left="149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B1C"/>
    <w:rsid w:val="00021178"/>
    <w:rsid w:val="0002647B"/>
    <w:rsid w:val="000350E1"/>
    <w:rsid w:val="00044939"/>
    <w:rsid w:val="0005086C"/>
    <w:rsid w:val="000818EB"/>
    <w:rsid w:val="00091FC0"/>
    <w:rsid w:val="000A3F4F"/>
    <w:rsid w:val="000E1ED3"/>
    <w:rsid w:val="00111AA2"/>
    <w:rsid w:val="001264C4"/>
    <w:rsid w:val="00135280"/>
    <w:rsid w:val="00136951"/>
    <w:rsid w:val="00145978"/>
    <w:rsid w:val="001558DC"/>
    <w:rsid w:val="00157D4A"/>
    <w:rsid w:val="00191C3A"/>
    <w:rsid w:val="001B562D"/>
    <w:rsid w:val="001B7E28"/>
    <w:rsid w:val="001C54A9"/>
    <w:rsid w:val="001E4919"/>
    <w:rsid w:val="002139BC"/>
    <w:rsid w:val="00225BF4"/>
    <w:rsid w:val="002656D8"/>
    <w:rsid w:val="00270442"/>
    <w:rsid w:val="00297B2D"/>
    <w:rsid w:val="002B43E1"/>
    <w:rsid w:val="002B4685"/>
    <w:rsid w:val="002C6EC5"/>
    <w:rsid w:val="002F3CDF"/>
    <w:rsid w:val="003132EC"/>
    <w:rsid w:val="003340EB"/>
    <w:rsid w:val="003624BF"/>
    <w:rsid w:val="00366BC5"/>
    <w:rsid w:val="00367398"/>
    <w:rsid w:val="00375BA0"/>
    <w:rsid w:val="00377529"/>
    <w:rsid w:val="00387561"/>
    <w:rsid w:val="003D02C2"/>
    <w:rsid w:val="003F678B"/>
    <w:rsid w:val="00404432"/>
    <w:rsid w:val="00404A6D"/>
    <w:rsid w:val="004227B5"/>
    <w:rsid w:val="00432193"/>
    <w:rsid w:val="00467E38"/>
    <w:rsid w:val="00471F2E"/>
    <w:rsid w:val="00482A9F"/>
    <w:rsid w:val="004C3DD5"/>
    <w:rsid w:val="004C41C9"/>
    <w:rsid w:val="004C52FE"/>
    <w:rsid w:val="004D102C"/>
    <w:rsid w:val="004D3074"/>
    <w:rsid w:val="004E1B93"/>
    <w:rsid w:val="004E1FD8"/>
    <w:rsid w:val="004F598F"/>
    <w:rsid w:val="004F78CA"/>
    <w:rsid w:val="005103D9"/>
    <w:rsid w:val="00514B4E"/>
    <w:rsid w:val="00523FDB"/>
    <w:rsid w:val="00537345"/>
    <w:rsid w:val="005564ED"/>
    <w:rsid w:val="00556B77"/>
    <w:rsid w:val="00571F19"/>
    <w:rsid w:val="00581F90"/>
    <w:rsid w:val="005924BB"/>
    <w:rsid w:val="0059731A"/>
    <w:rsid w:val="005A4CD3"/>
    <w:rsid w:val="005A7012"/>
    <w:rsid w:val="005C1F83"/>
    <w:rsid w:val="005F46E9"/>
    <w:rsid w:val="006226B0"/>
    <w:rsid w:val="00627A76"/>
    <w:rsid w:val="00634CA5"/>
    <w:rsid w:val="006D0F03"/>
    <w:rsid w:val="006D59C8"/>
    <w:rsid w:val="006E5184"/>
    <w:rsid w:val="0070693D"/>
    <w:rsid w:val="0070771C"/>
    <w:rsid w:val="007248BF"/>
    <w:rsid w:val="00733D37"/>
    <w:rsid w:val="007735AE"/>
    <w:rsid w:val="007845F4"/>
    <w:rsid w:val="00784F37"/>
    <w:rsid w:val="00785A29"/>
    <w:rsid w:val="007A3D16"/>
    <w:rsid w:val="007C6B1C"/>
    <w:rsid w:val="007E5216"/>
    <w:rsid w:val="00812B9A"/>
    <w:rsid w:val="00816274"/>
    <w:rsid w:val="00817741"/>
    <w:rsid w:val="0082141C"/>
    <w:rsid w:val="00821E35"/>
    <w:rsid w:val="00834A51"/>
    <w:rsid w:val="00842FD5"/>
    <w:rsid w:val="00845848"/>
    <w:rsid w:val="00845E33"/>
    <w:rsid w:val="00846719"/>
    <w:rsid w:val="008478F7"/>
    <w:rsid w:val="00853FA2"/>
    <w:rsid w:val="00857D15"/>
    <w:rsid w:val="0087237D"/>
    <w:rsid w:val="00872385"/>
    <w:rsid w:val="00885E67"/>
    <w:rsid w:val="008B3A2A"/>
    <w:rsid w:val="008C4A74"/>
    <w:rsid w:val="008D43D1"/>
    <w:rsid w:val="008F23CE"/>
    <w:rsid w:val="00953945"/>
    <w:rsid w:val="00957212"/>
    <w:rsid w:val="009624B4"/>
    <w:rsid w:val="009673FA"/>
    <w:rsid w:val="00971BB0"/>
    <w:rsid w:val="009759DC"/>
    <w:rsid w:val="00975BC9"/>
    <w:rsid w:val="00976659"/>
    <w:rsid w:val="009923F5"/>
    <w:rsid w:val="009A727F"/>
    <w:rsid w:val="009B3DA9"/>
    <w:rsid w:val="009C5F3E"/>
    <w:rsid w:val="009E4EE3"/>
    <w:rsid w:val="00A01899"/>
    <w:rsid w:val="00A059A4"/>
    <w:rsid w:val="00A063E5"/>
    <w:rsid w:val="00A1164B"/>
    <w:rsid w:val="00A31673"/>
    <w:rsid w:val="00A73654"/>
    <w:rsid w:val="00A86E1F"/>
    <w:rsid w:val="00AD03DB"/>
    <w:rsid w:val="00AD4C35"/>
    <w:rsid w:val="00AD4D78"/>
    <w:rsid w:val="00AD6D40"/>
    <w:rsid w:val="00AE3086"/>
    <w:rsid w:val="00AE5E88"/>
    <w:rsid w:val="00AF1C91"/>
    <w:rsid w:val="00B0616C"/>
    <w:rsid w:val="00B178BD"/>
    <w:rsid w:val="00B25AF9"/>
    <w:rsid w:val="00B2622C"/>
    <w:rsid w:val="00B27989"/>
    <w:rsid w:val="00B33BC4"/>
    <w:rsid w:val="00B46C5D"/>
    <w:rsid w:val="00B61F46"/>
    <w:rsid w:val="00BC1B87"/>
    <w:rsid w:val="00BC3995"/>
    <w:rsid w:val="00BD6440"/>
    <w:rsid w:val="00BE1F56"/>
    <w:rsid w:val="00BE5236"/>
    <w:rsid w:val="00C15FF5"/>
    <w:rsid w:val="00C17C7F"/>
    <w:rsid w:val="00C5302A"/>
    <w:rsid w:val="00C57FE1"/>
    <w:rsid w:val="00C939A9"/>
    <w:rsid w:val="00C97032"/>
    <w:rsid w:val="00CC2DD6"/>
    <w:rsid w:val="00CC4841"/>
    <w:rsid w:val="00CE78C8"/>
    <w:rsid w:val="00D11BAC"/>
    <w:rsid w:val="00D33BC6"/>
    <w:rsid w:val="00D43911"/>
    <w:rsid w:val="00D902A0"/>
    <w:rsid w:val="00DA7854"/>
    <w:rsid w:val="00DC6755"/>
    <w:rsid w:val="00DC7601"/>
    <w:rsid w:val="00E000BA"/>
    <w:rsid w:val="00E04437"/>
    <w:rsid w:val="00E1083D"/>
    <w:rsid w:val="00E227CB"/>
    <w:rsid w:val="00E22ADE"/>
    <w:rsid w:val="00E267B4"/>
    <w:rsid w:val="00E3024C"/>
    <w:rsid w:val="00E3039E"/>
    <w:rsid w:val="00E342C2"/>
    <w:rsid w:val="00E41FD2"/>
    <w:rsid w:val="00E472CC"/>
    <w:rsid w:val="00EB2399"/>
    <w:rsid w:val="00ED46C0"/>
    <w:rsid w:val="00EE0D98"/>
    <w:rsid w:val="00EE3579"/>
    <w:rsid w:val="00EE7E52"/>
    <w:rsid w:val="00F02324"/>
    <w:rsid w:val="00F02865"/>
    <w:rsid w:val="00F4177A"/>
    <w:rsid w:val="00F422C6"/>
    <w:rsid w:val="00F46F5D"/>
    <w:rsid w:val="00F564FF"/>
    <w:rsid w:val="00F571A5"/>
    <w:rsid w:val="00F64EE6"/>
    <w:rsid w:val="00F66A57"/>
    <w:rsid w:val="00F7778C"/>
    <w:rsid w:val="00F85678"/>
    <w:rsid w:val="00F87841"/>
    <w:rsid w:val="00F87C05"/>
    <w:rsid w:val="00FA095E"/>
    <w:rsid w:val="00FA6646"/>
    <w:rsid w:val="00FA6BF9"/>
    <w:rsid w:val="00FB0EA4"/>
    <w:rsid w:val="00FD3419"/>
    <w:rsid w:val="00FD6132"/>
    <w:rsid w:val="00FD7F12"/>
    <w:rsid w:val="00FF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FA2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7C6B1C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ahoma"/>
      <w:b/>
      <w:bCs/>
      <w:color w:val="415260"/>
      <w:kern w:val="36"/>
      <w:sz w:val="34"/>
      <w:szCs w:val="34"/>
      <w:lang w:eastAsia="ru-RU"/>
    </w:rPr>
  </w:style>
  <w:style w:type="paragraph" w:styleId="2">
    <w:name w:val="heading 2"/>
    <w:basedOn w:val="a"/>
    <w:link w:val="20"/>
    <w:uiPriority w:val="99"/>
    <w:qFormat/>
    <w:rsid w:val="007C6B1C"/>
    <w:pPr>
      <w:spacing w:after="0" w:line="240" w:lineRule="auto"/>
      <w:outlineLvl w:val="1"/>
    </w:pPr>
    <w:rPr>
      <w:rFonts w:ascii="Tahoma" w:eastAsia="Times New Roman" w:hAnsi="Tahoma" w:cs="Tahoma"/>
      <w:b/>
      <w:bCs/>
      <w:color w:val="41526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C6B1C"/>
    <w:rPr>
      <w:rFonts w:ascii="Tahoma" w:hAnsi="Tahoma" w:cs="Tahoma"/>
      <w:b/>
      <w:bCs/>
      <w:color w:val="415260"/>
      <w:kern w:val="36"/>
      <w:sz w:val="34"/>
      <w:szCs w:val="34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7C6B1C"/>
    <w:rPr>
      <w:rFonts w:ascii="Tahoma" w:hAnsi="Tahoma" w:cs="Tahoma"/>
      <w:b/>
      <w:bCs/>
      <w:color w:val="415260"/>
      <w:sz w:val="24"/>
      <w:szCs w:val="24"/>
      <w:lang w:eastAsia="ru-RU"/>
    </w:rPr>
  </w:style>
  <w:style w:type="character" w:styleId="a3">
    <w:name w:val="Hyperlink"/>
    <w:basedOn w:val="a0"/>
    <w:uiPriority w:val="99"/>
    <w:rsid w:val="007C6B1C"/>
    <w:rPr>
      <w:rFonts w:cs="Times New Roman"/>
      <w:color w:val="CC0000"/>
      <w:u w:val="single"/>
    </w:rPr>
  </w:style>
  <w:style w:type="paragraph" w:styleId="a4">
    <w:name w:val="Normal (Web)"/>
    <w:basedOn w:val="a"/>
    <w:uiPriority w:val="99"/>
    <w:semiHidden/>
    <w:rsid w:val="007C6B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99"/>
    <w:qFormat/>
    <w:rsid w:val="00D43911"/>
    <w:pPr>
      <w:snapToGrid w:val="0"/>
    </w:pPr>
    <w:rPr>
      <w:rFonts w:ascii="Times New Roman" w:eastAsia="Times New Roman" w:hAnsi="Times New Roman"/>
      <w:sz w:val="24"/>
      <w:szCs w:val="20"/>
    </w:rPr>
  </w:style>
  <w:style w:type="paragraph" w:styleId="a6">
    <w:name w:val="Body Text"/>
    <w:basedOn w:val="a"/>
    <w:link w:val="a7"/>
    <w:uiPriority w:val="99"/>
    <w:rsid w:val="00D4391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Pr>
      <w:rFonts w:cs="Times New Roman"/>
      <w:lang w:eastAsia="en-US"/>
    </w:rPr>
  </w:style>
  <w:style w:type="paragraph" w:styleId="a8">
    <w:name w:val="Body Text Indent"/>
    <w:basedOn w:val="a"/>
    <w:link w:val="a9"/>
    <w:uiPriority w:val="99"/>
    <w:rsid w:val="00D43911"/>
    <w:pPr>
      <w:snapToGrid w:val="0"/>
      <w:spacing w:before="100" w:after="120" w:line="240" w:lineRule="auto"/>
      <w:ind w:left="283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Pr>
      <w:rFonts w:cs="Times New Roman"/>
      <w:lang w:eastAsia="en-US"/>
    </w:rPr>
  </w:style>
  <w:style w:type="paragraph" w:styleId="21">
    <w:name w:val="List 2"/>
    <w:basedOn w:val="a"/>
    <w:uiPriority w:val="99"/>
    <w:rsid w:val="00D43911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2">
    <w:name w:val="List Continue 2"/>
    <w:basedOn w:val="a"/>
    <w:uiPriority w:val="99"/>
    <w:rsid w:val="00D43911"/>
    <w:pPr>
      <w:spacing w:after="120" w:line="240" w:lineRule="auto"/>
      <w:ind w:left="566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pt">
    <w:name w:val="Стиль Основной текст с отступом + 11 pt по ширине"/>
    <w:basedOn w:val="a8"/>
    <w:uiPriority w:val="99"/>
    <w:rsid w:val="00D43911"/>
    <w:pPr>
      <w:snapToGrid/>
      <w:spacing w:before="0" w:after="0"/>
      <w:ind w:left="284" w:firstLine="709"/>
      <w:jc w:val="both"/>
    </w:pPr>
    <w:rPr>
      <w:sz w:val="28"/>
      <w:szCs w:val="28"/>
    </w:rPr>
  </w:style>
  <w:style w:type="paragraph" w:styleId="aa">
    <w:name w:val="header"/>
    <w:basedOn w:val="a"/>
    <w:link w:val="ab"/>
    <w:uiPriority w:val="99"/>
    <w:rsid w:val="00D439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locked/>
    <w:rsid w:val="00D43911"/>
    <w:rPr>
      <w:rFonts w:cs="Times New Roman"/>
      <w:lang w:val="ru-RU" w:eastAsia="ru-RU" w:bidi="ar-SA"/>
    </w:rPr>
  </w:style>
  <w:style w:type="character" w:styleId="ac">
    <w:name w:val="page number"/>
    <w:basedOn w:val="a0"/>
    <w:uiPriority w:val="99"/>
    <w:rsid w:val="00D43911"/>
    <w:rPr>
      <w:rFonts w:cs="Times New Roman"/>
    </w:rPr>
  </w:style>
  <w:style w:type="paragraph" w:styleId="ad">
    <w:name w:val="footer"/>
    <w:basedOn w:val="a"/>
    <w:link w:val="ae"/>
    <w:uiPriority w:val="99"/>
    <w:rsid w:val="00D4391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lang w:eastAsia="en-US"/>
    </w:rPr>
  </w:style>
  <w:style w:type="table" w:styleId="af">
    <w:name w:val="Table Grid"/>
    <w:basedOn w:val="a1"/>
    <w:uiPriority w:val="99"/>
    <w:rsid w:val="0014597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99"/>
    <w:qFormat/>
    <w:rsid w:val="00E04437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E04437"/>
    <w:rPr>
      <w:rFonts w:cs="Times New Roman"/>
    </w:rPr>
  </w:style>
  <w:style w:type="character" w:customStyle="1" w:styleId="23">
    <w:name w:val="Основной текст (2)_"/>
    <w:basedOn w:val="a0"/>
    <w:link w:val="24"/>
    <w:uiPriority w:val="99"/>
    <w:locked/>
    <w:rsid w:val="0081627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9pt">
    <w:name w:val="Основной текст (2) + 9 pt"/>
    <w:aliases w:val="Полужирный"/>
    <w:basedOn w:val="23"/>
    <w:uiPriority w:val="99"/>
    <w:rsid w:val="00816274"/>
    <w:rPr>
      <w:rFonts w:ascii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/>
    </w:rPr>
  </w:style>
  <w:style w:type="paragraph" w:customStyle="1" w:styleId="24">
    <w:name w:val="Основной текст (2)"/>
    <w:basedOn w:val="a"/>
    <w:link w:val="23"/>
    <w:uiPriority w:val="99"/>
    <w:rsid w:val="00816274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af1">
    <w:name w:val="Знак"/>
    <w:basedOn w:val="a"/>
    <w:uiPriority w:val="99"/>
    <w:rsid w:val="00BE523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af2">
    <w:name w:val="List Paragraph"/>
    <w:basedOn w:val="a"/>
    <w:uiPriority w:val="34"/>
    <w:qFormat/>
    <w:rsid w:val="004F78CA"/>
    <w:pPr>
      <w:ind w:left="720"/>
      <w:contextualSpacing/>
    </w:pPr>
  </w:style>
  <w:style w:type="paragraph" w:styleId="af3">
    <w:name w:val="Balloon Text"/>
    <w:basedOn w:val="a"/>
    <w:link w:val="af4"/>
    <w:uiPriority w:val="99"/>
    <w:semiHidden/>
    <w:unhideWhenUsed/>
    <w:rsid w:val="000264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02647B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F422C6"/>
    <w:pPr>
      <w:autoSpaceDE w:val="0"/>
      <w:autoSpaceDN w:val="0"/>
      <w:adjustRightInd w:val="0"/>
    </w:pPr>
    <w:rPr>
      <w:rFonts w:ascii="Constantia" w:eastAsiaTheme="minorHAnsi" w:hAnsi="Constantia" w:cs="Constantia"/>
      <w:color w:val="000000"/>
      <w:sz w:val="24"/>
      <w:szCs w:val="24"/>
      <w:lang w:eastAsia="en-US"/>
    </w:rPr>
  </w:style>
  <w:style w:type="character" w:styleId="af5">
    <w:name w:val="FollowedHyperlink"/>
    <w:basedOn w:val="a0"/>
    <w:uiPriority w:val="99"/>
    <w:semiHidden/>
    <w:unhideWhenUsed/>
    <w:rsid w:val="00B0616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FA2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7C6B1C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ahoma"/>
      <w:b/>
      <w:bCs/>
      <w:color w:val="415260"/>
      <w:kern w:val="36"/>
      <w:sz w:val="34"/>
      <w:szCs w:val="34"/>
      <w:lang w:eastAsia="ru-RU"/>
    </w:rPr>
  </w:style>
  <w:style w:type="paragraph" w:styleId="2">
    <w:name w:val="heading 2"/>
    <w:basedOn w:val="a"/>
    <w:link w:val="20"/>
    <w:uiPriority w:val="99"/>
    <w:qFormat/>
    <w:rsid w:val="007C6B1C"/>
    <w:pPr>
      <w:spacing w:after="0" w:line="240" w:lineRule="auto"/>
      <w:outlineLvl w:val="1"/>
    </w:pPr>
    <w:rPr>
      <w:rFonts w:ascii="Tahoma" w:eastAsia="Times New Roman" w:hAnsi="Tahoma" w:cs="Tahoma"/>
      <w:b/>
      <w:bCs/>
      <w:color w:val="41526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C6B1C"/>
    <w:rPr>
      <w:rFonts w:ascii="Tahoma" w:hAnsi="Tahoma" w:cs="Tahoma"/>
      <w:b/>
      <w:bCs/>
      <w:color w:val="415260"/>
      <w:kern w:val="36"/>
      <w:sz w:val="34"/>
      <w:szCs w:val="34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7C6B1C"/>
    <w:rPr>
      <w:rFonts w:ascii="Tahoma" w:hAnsi="Tahoma" w:cs="Tahoma"/>
      <w:b/>
      <w:bCs/>
      <w:color w:val="415260"/>
      <w:sz w:val="24"/>
      <w:szCs w:val="24"/>
      <w:lang w:eastAsia="ru-RU"/>
    </w:rPr>
  </w:style>
  <w:style w:type="character" w:styleId="a3">
    <w:name w:val="Hyperlink"/>
    <w:basedOn w:val="a0"/>
    <w:uiPriority w:val="99"/>
    <w:rsid w:val="007C6B1C"/>
    <w:rPr>
      <w:rFonts w:cs="Times New Roman"/>
      <w:color w:val="CC0000"/>
      <w:u w:val="single"/>
    </w:rPr>
  </w:style>
  <w:style w:type="paragraph" w:styleId="a4">
    <w:name w:val="Normal (Web)"/>
    <w:basedOn w:val="a"/>
    <w:uiPriority w:val="99"/>
    <w:semiHidden/>
    <w:rsid w:val="007C6B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99"/>
    <w:qFormat/>
    <w:rsid w:val="00D43911"/>
    <w:pPr>
      <w:snapToGrid w:val="0"/>
    </w:pPr>
    <w:rPr>
      <w:rFonts w:ascii="Times New Roman" w:eastAsia="Times New Roman" w:hAnsi="Times New Roman"/>
      <w:sz w:val="24"/>
      <w:szCs w:val="20"/>
    </w:rPr>
  </w:style>
  <w:style w:type="paragraph" w:styleId="a6">
    <w:name w:val="Body Text"/>
    <w:basedOn w:val="a"/>
    <w:link w:val="a7"/>
    <w:uiPriority w:val="99"/>
    <w:rsid w:val="00D4391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Pr>
      <w:rFonts w:cs="Times New Roman"/>
      <w:lang w:eastAsia="en-US"/>
    </w:rPr>
  </w:style>
  <w:style w:type="paragraph" w:styleId="a8">
    <w:name w:val="Body Text Indent"/>
    <w:basedOn w:val="a"/>
    <w:link w:val="a9"/>
    <w:uiPriority w:val="99"/>
    <w:rsid w:val="00D43911"/>
    <w:pPr>
      <w:snapToGrid w:val="0"/>
      <w:spacing w:before="100" w:after="120" w:line="240" w:lineRule="auto"/>
      <w:ind w:left="283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Pr>
      <w:rFonts w:cs="Times New Roman"/>
      <w:lang w:eastAsia="en-US"/>
    </w:rPr>
  </w:style>
  <w:style w:type="paragraph" w:styleId="21">
    <w:name w:val="List 2"/>
    <w:basedOn w:val="a"/>
    <w:uiPriority w:val="99"/>
    <w:rsid w:val="00D43911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2">
    <w:name w:val="List Continue 2"/>
    <w:basedOn w:val="a"/>
    <w:uiPriority w:val="99"/>
    <w:rsid w:val="00D43911"/>
    <w:pPr>
      <w:spacing w:after="120" w:line="240" w:lineRule="auto"/>
      <w:ind w:left="566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pt">
    <w:name w:val="Стиль Основной текст с отступом + 11 pt по ширине"/>
    <w:basedOn w:val="a8"/>
    <w:uiPriority w:val="99"/>
    <w:rsid w:val="00D43911"/>
    <w:pPr>
      <w:snapToGrid/>
      <w:spacing w:before="0" w:after="0"/>
      <w:ind w:left="284" w:firstLine="709"/>
      <w:jc w:val="both"/>
    </w:pPr>
    <w:rPr>
      <w:sz w:val="28"/>
      <w:szCs w:val="28"/>
    </w:rPr>
  </w:style>
  <w:style w:type="paragraph" w:styleId="aa">
    <w:name w:val="header"/>
    <w:basedOn w:val="a"/>
    <w:link w:val="ab"/>
    <w:uiPriority w:val="99"/>
    <w:rsid w:val="00D439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locked/>
    <w:rsid w:val="00D43911"/>
    <w:rPr>
      <w:rFonts w:cs="Times New Roman"/>
      <w:lang w:val="ru-RU" w:eastAsia="ru-RU" w:bidi="ar-SA"/>
    </w:rPr>
  </w:style>
  <w:style w:type="character" w:styleId="ac">
    <w:name w:val="page number"/>
    <w:basedOn w:val="a0"/>
    <w:uiPriority w:val="99"/>
    <w:rsid w:val="00D43911"/>
    <w:rPr>
      <w:rFonts w:cs="Times New Roman"/>
    </w:rPr>
  </w:style>
  <w:style w:type="paragraph" w:styleId="ad">
    <w:name w:val="footer"/>
    <w:basedOn w:val="a"/>
    <w:link w:val="ae"/>
    <w:uiPriority w:val="99"/>
    <w:rsid w:val="00D4391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lang w:eastAsia="en-US"/>
    </w:rPr>
  </w:style>
  <w:style w:type="table" w:styleId="af">
    <w:name w:val="Table Grid"/>
    <w:basedOn w:val="a1"/>
    <w:uiPriority w:val="99"/>
    <w:rsid w:val="0014597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99"/>
    <w:qFormat/>
    <w:rsid w:val="00E04437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E04437"/>
    <w:rPr>
      <w:rFonts w:cs="Times New Roman"/>
    </w:rPr>
  </w:style>
  <w:style w:type="character" w:customStyle="1" w:styleId="23">
    <w:name w:val="Основной текст (2)_"/>
    <w:basedOn w:val="a0"/>
    <w:link w:val="24"/>
    <w:uiPriority w:val="99"/>
    <w:locked/>
    <w:rsid w:val="0081627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9pt">
    <w:name w:val="Основной текст (2) + 9 pt"/>
    <w:aliases w:val="Полужирный"/>
    <w:basedOn w:val="23"/>
    <w:uiPriority w:val="99"/>
    <w:rsid w:val="00816274"/>
    <w:rPr>
      <w:rFonts w:ascii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/>
    </w:rPr>
  </w:style>
  <w:style w:type="paragraph" w:customStyle="1" w:styleId="24">
    <w:name w:val="Основной текст (2)"/>
    <w:basedOn w:val="a"/>
    <w:link w:val="23"/>
    <w:uiPriority w:val="99"/>
    <w:rsid w:val="00816274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af1">
    <w:name w:val="Знак"/>
    <w:basedOn w:val="a"/>
    <w:uiPriority w:val="99"/>
    <w:rsid w:val="00BE523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af2">
    <w:name w:val="List Paragraph"/>
    <w:basedOn w:val="a"/>
    <w:uiPriority w:val="34"/>
    <w:qFormat/>
    <w:rsid w:val="004F78CA"/>
    <w:pPr>
      <w:ind w:left="720"/>
      <w:contextualSpacing/>
    </w:pPr>
  </w:style>
  <w:style w:type="paragraph" w:styleId="af3">
    <w:name w:val="Balloon Text"/>
    <w:basedOn w:val="a"/>
    <w:link w:val="af4"/>
    <w:uiPriority w:val="99"/>
    <w:semiHidden/>
    <w:unhideWhenUsed/>
    <w:rsid w:val="000264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02647B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F422C6"/>
    <w:pPr>
      <w:autoSpaceDE w:val="0"/>
      <w:autoSpaceDN w:val="0"/>
      <w:adjustRightInd w:val="0"/>
    </w:pPr>
    <w:rPr>
      <w:rFonts w:ascii="Constantia" w:eastAsiaTheme="minorHAnsi" w:hAnsi="Constantia" w:cs="Constantia"/>
      <w:color w:val="000000"/>
      <w:sz w:val="24"/>
      <w:szCs w:val="24"/>
      <w:lang w:eastAsia="en-US"/>
    </w:rPr>
  </w:style>
  <w:style w:type="character" w:styleId="af5">
    <w:name w:val="FollowedHyperlink"/>
    <w:basedOn w:val="a0"/>
    <w:uiPriority w:val="99"/>
    <w:semiHidden/>
    <w:unhideWhenUsed/>
    <w:rsid w:val="00B061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9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9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9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1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01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rabin.ru/articles/other/945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2022-szfo-tur@list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2022-szfo-tur@lis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открытом Чемпионате Санкт-Петербурга по спортивному туризму</vt:lpstr>
    </vt:vector>
  </TitlesOfParts>
  <Company>KBSM</Company>
  <LinksUpToDate>false</LinksUpToDate>
  <CharactersWithSpaces>3878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открытом Чемпионате Санкт-Петербурга по спортивному туризму</dc:title>
  <dc:creator>Администратор</dc:creator>
  <cp:lastModifiedBy>Егорова Екатерина Ю.</cp:lastModifiedBy>
  <cp:revision>2</cp:revision>
  <cp:lastPrinted>2022-02-18T12:28:00Z</cp:lastPrinted>
  <dcterms:created xsi:type="dcterms:W3CDTF">2022-09-30T07:07:00Z</dcterms:created>
  <dcterms:modified xsi:type="dcterms:W3CDTF">2022-09-30T07:07:00Z</dcterms:modified>
</cp:coreProperties>
</file>